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B4A859" w14:textId="33DA1774" w:rsidR="00F36743" w:rsidRDefault="00350314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Titre</w:t>
      </w:r>
      <w:r>
        <w:rPr>
          <w:rFonts w:ascii="Calibri" w:hAnsi="Calibri" w:cs="Calibri"/>
        </w:rPr>
        <w:t xml:space="preserve"> : </w:t>
      </w:r>
      <w:r w:rsidR="00281761">
        <w:rPr>
          <w:rFonts w:ascii="Calibri" w:hAnsi="Calibri" w:cs="Calibri"/>
        </w:rPr>
        <w:t>LP14 Ondes acoustiques</w:t>
      </w:r>
    </w:p>
    <w:p w14:paraId="0DAB369A" w14:textId="0A88EE1D" w:rsidR="00F36743" w:rsidRDefault="00350314">
      <w:pPr>
        <w:widowControl w:val="0"/>
        <w:shd w:val="clear" w:color="auto" w:fill="E5E5E5"/>
        <w:tabs>
          <w:tab w:val="left" w:pos="560"/>
          <w:tab w:val="left" w:pos="1120"/>
          <w:tab w:val="left" w:pos="45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Présentée par</w:t>
      </w:r>
      <w:r>
        <w:rPr>
          <w:rFonts w:ascii="Calibri" w:hAnsi="Calibri" w:cs="Calibri"/>
        </w:rPr>
        <w:t xml:space="preserve"> : </w:t>
      </w:r>
      <w:r w:rsidR="00281761">
        <w:rPr>
          <w:rFonts w:ascii="Calibri" w:hAnsi="Calibri" w:cs="Calibri"/>
        </w:rPr>
        <w:t>Basile POUJOL</w:t>
      </w:r>
      <w:r>
        <w:rPr>
          <w:rFonts w:ascii="Calibri" w:hAnsi="Calibri" w:cs="Calibri"/>
        </w:rPr>
        <w:tab/>
        <w:t xml:space="preserve">             </w:t>
      </w:r>
      <w:r>
        <w:rPr>
          <w:rFonts w:ascii="Calibri" w:hAnsi="Calibri" w:cs="Calibri"/>
          <w:b/>
          <w:bCs/>
        </w:rPr>
        <w:t>Rapport écrit par</w:t>
      </w:r>
      <w:r>
        <w:rPr>
          <w:rFonts w:ascii="Calibri" w:hAnsi="Calibri" w:cs="Calibri"/>
        </w:rPr>
        <w:t xml:space="preserve"> : </w:t>
      </w:r>
      <w:r w:rsidR="00281761">
        <w:rPr>
          <w:rFonts w:ascii="Calibri" w:hAnsi="Calibri" w:cs="Calibri"/>
        </w:rPr>
        <w:t>Anna WILS</w:t>
      </w:r>
    </w:p>
    <w:p w14:paraId="7C5A645E" w14:textId="7902F493" w:rsidR="00F36743" w:rsidRDefault="00350314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Correcteur</w:t>
      </w:r>
      <w:r>
        <w:rPr>
          <w:rFonts w:ascii="Calibri" w:hAnsi="Calibri" w:cs="Calibri"/>
        </w:rPr>
        <w:t xml:space="preserve"> : </w:t>
      </w:r>
      <w:r w:rsidR="00281761">
        <w:rPr>
          <w:rFonts w:ascii="Calibri" w:hAnsi="Calibri" w:cs="Calibri"/>
        </w:rPr>
        <w:t>Marc RABAUD</w:t>
      </w:r>
      <w:r>
        <w:rPr>
          <w:rFonts w:ascii="Calibri" w:hAnsi="Calibri" w:cs="Calibri"/>
        </w:rPr>
        <w:tab/>
      </w:r>
      <w:r>
        <w:rPr>
          <w:rFonts w:ascii="Calibri" w:hAnsi="Calibri" w:cs="Calibri"/>
          <w:b/>
          <w:bCs/>
        </w:rPr>
        <w:t>Date</w:t>
      </w:r>
      <w:r>
        <w:rPr>
          <w:rFonts w:ascii="Calibri" w:hAnsi="Calibri" w:cs="Calibri"/>
        </w:rPr>
        <w:t xml:space="preserve"> :</w:t>
      </w:r>
      <w:r w:rsidR="00281761">
        <w:rPr>
          <w:rFonts w:ascii="Calibri" w:hAnsi="Calibri" w:cs="Calibri"/>
        </w:rPr>
        <w:t xml:space="preserve"> 25/02/21</w:t>
      </w:r>
    </w:p>
    <w:p w14:paraId="32C973B8" w14:textId="77777777" w:rsidR="00F36743" w:rsidRDefault="00F36743">
      <w:pPr>
        <w:tabs>
          <w:tab w:val="left" w:pos="7360"/>
        </w:tabs>
        <w:spacing w:before="120"/>
        <w:jc w:val="center"/>
        <w:rPr>
          <w:rFonts w:ascii="Calibri" w:hAnsi="Calibri" w:cs="Calibri"/>
          <w:b/>
          <w:sz w:val="28"/>
          <w:szCs w:val="28"/>
        </w:rPr>
      </w:pPr>
    </w:p>
    <w:tbl>
      <w:tblPr>
        <w:tblW w:w="9646" w:type="dxa"/>
        <w:tblInd w:w="-20" w:type="dxa"/>
        <w:tblLook w:val="04A0" w:firstRow="1" w:lastRow="0" w:firstColumn="1" w:lastColumn="0" w:noHBand="0" w:noVBand="1"/>
      </w:tblPr>
      <w:tblGrid>
        <w:gridCol w:w="5324"/>
        <w:gridCol w:w="2550"/>
        <w:gridCol w:w="1772"/>
      </w:tblGrid>
      <w:tr w:rsidR="00F36743" w14:paraId="5D0533DF" w14:textId="77777777">
        <w:tc>
          <w:tcPr>
            <w:tcW w:w="96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14:paraId="75692033" w14:textId="77777777" w:rsidR="00F36743" w:rsidRDefault="00350314">
            <w:pPr>
              <w:tabs>
                <w:tab w:val="left" w:pos="560"/>
                <w:tab w:val="left" w:pos="1120"/>
              </w:tabs>
              <w:spacing w:before="120" w:after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 xml:space="preserve">Bibliographie </w:t>
            </w:r>
          </w:p>
        </w:tc>
      </w:tr>
      <w:tr w:rsidR="00F36743" w14:paraId="6063FEBF" w14:textId="77777777">
        <w:tc>
          <w:tcPr>
            <w:tcW w:w="5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BA3C8DB" w14:textId="77777777" w:rsidR="00F36743" w:rsidRDefault="00350314">
            <w:pPr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Titre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5D410A" w14:textId="77777777" w:rsidR="00F36743" w:rsidRDefault="00350314">
            <w:pPr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Auteurs</w:t>
            </w:r>
          </w:p>
        </w:tc>
        <w:tc>
          <w:tcPr>
            <w:tcW w:w="1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5016A" w14:textId="77777777" w:rsidR="00F36743" w:rsidRDefault="00350314">
            <w:pPr>
              <w:tabs>
                <w:tab w:val="left" w:pos="560"/>
                <w:tab w:val="left" w:pos="1120"/>
              </w:tabs>
              <w:spacing w:before="120"/>
              <w:jc w:val="center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 xml:space="preserve">Éditeur </w:t>
            </w:r>
          </w:p>
        </w:tc>
      </w:tr>
      <w:tr w:rsidR="00F36743" w14:paraId="16DAE71C" w14:textId="77777777">
        <w:tc>
          <w:tcPr>
            <w:tcW w:w="5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730CAE9" w14:textId="695D326C" w:rsidR="00F36743" w:rsidRPr="00281761" w:rsidRDefault="0028176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  <w:r w:rsidRPr="00281761">
              <w:rPr>
                <w:rFonts w:ascii="Calibri" w:hAnsi="Calibri" w:cs="Calibri"/>
                <w:b/>
              </w:rPr>
              <w:t>Mécanique des fluides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5E55192" w14:textId="2ECD9187" w:rsidR="00F36743" w:rsidRPr="00281761" w:rsidRDefault="0028176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Cs/>
              </w:rPr>
            </w:pPr>
            <w:r>
              <w:rPr>
                <w:rFonts w:ascii="Calibri" w:hAnsi="Calibri" w:cs="Calibri"/>
              </w:rPr>
              <w:t xml:space="preserve">Landau et </w:t>
            </w:r>
            <w:proofErr w:type="spellStart"/>
            <w:r>
              <w:rPr>
                <w:rFonts w:ascii="Calibri" w:hAnsi="Calibri" w:cs="Calibri"/>
              </w:rPr>
              <w:t>Lifschitz</w:t>
            </w:r>
            <w:proofErr w:type="spellEnd"/>
          </w:p>
        </w:tc>
        <w:tc>
          <w:tcPr>
            <w:tcW w:w="1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70A81" w14:textId="77777777" w:rsidR="00F36743" w:rsidRDefault="00F3674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</w:p>
        </w:tc>
      </w:tr>
      <w:tr w:rsidR="00F36743" w14:paraId="614CA8FB" w14:textId="77777777">
        <w:tc>
          <w:tcPr>
            <w:tcW w:w="5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E0D464" w14:textId="5A86EE7E" w:rsidR="00F36743" w:rsidRDefault="0028176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Théorie de l’élasticité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A40FB82" w14:textId="4C2D5FA0" w:rsidR="00F36743" w:rsidRDefault="0028176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Landau et </w:t>
            </w:r>
            <w:proofErr w:type="spellStart"/>
            <w:r>
              <w:rPr>
                <w:rFonts w:ascii="Calibri" w:hAnsi="Calibri" w:cs="Calibri"/>
              </w:rPr>
              <w:t>Lifschitz</w:t>
            </w:r>
            <w:proofErr w:type="spellEnd"/>
          </w:p>
        </w:tc>
        <w:tc>
          <w:tcPr>
            <w:tcW w:w="1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D9BBF" w14:textId="77777777" w:rsidR="00F36743" w:rsidRDefault="00F3674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281761" w14:paraId="3CD44B2E" w14:textId="77777777">
        <w:tc>
          <w:tcPr>
            <w:tcW w:w="5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4FB80AC" w14:textId="0C99BD9F" w:rsidR="00281761" w:rsidRDefault="00281761" w:rsidP="0028176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 w:rsidRPr="00281761">
              <w:rPr>
                <w:rFonts w:ascii="Calibri" w:hAnsi="Calibri" w:cs="Calibri"/>
                <w:bCs/>
              </w:rPr>
              <w:t>Ondes acoustiques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841801" w14:textId="25DAA5D6" w:rsidR="00281761" w:rsidRPr="00281761" w:rsidRDefault="00281761" w:rsidP="0028176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Antoine </w:t>
            </w:r>
            <w:proofErr w:type="spellStart"/>
            <w:r>
              <w:rPr>
                <w:rFonts w:ascii="Calibri" w:hAnsi="Calibri" w:cs="Calibri"/>
              </w:rPr>
              <w:t>Chaigne</w:t>
            </w:r>
            <w:proofErr w:type="spellEnd"/>
          </w:p>
        </w:tc>
        <w:tc>
          <w:tcPr>
            <w:tcW w:w="1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9D02F" w14:textId="77777777" w:rsidR="00281761" w:rsidRDefault="00281761" w:rsidP="0028176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</w:tbl>
    <w:p w14:paraId="51987621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60F8B477" w14:textId="77777777" w:rsidR="00F36743" w:rsidRDefault="00350314">
      <w:pPr>
        <w:pStyle w:val="Titre1"/>
        <w:numPr>
          <w:ilvl w:val="0"/>
          <w:numId w:val="2"/>
        </w:numPr>
      </w:pPr>
      <w:r>
        <w:t>Plan détaillé</w:t>
      </w:r>
    </w:p>
    <w:p w14:paraId="40302953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2AE24CE" w14:textId="1EFF7506" w:rsidR="00F36743" w:rsidRDefault="00350314">
      <w:pPr>
        <w:tabs>
          <w:tab w:val="left" w:pos="560"/>
          <w:tab w:val="left" w:pos="1120"/>
        </w:tabs>
        <w:jc w:val="both"/>
        <w:rPr>
          <w:rFonts w:ascii="Calibri" w:hAnsi="Calibri" w:cs="Calibri"/>
          <w:i/>
          <w:iCs/>
          <w:szCs w:val="24"/>
        </w:rPr>
      </w:pPr>
      <w:r>
        <w:rPr>
          <w:rFonts w:ascii="Calibri" w:hAnsi="Calibri" w:cs="Calibri"/>
          <w:i/>
          <w:iCs/>
          <w:szCs w:val="24"/>
        </w:rPr>
        <w:t>(</w:t>
      </w:r>
      <w:r w:rsidR="00534BC6">
        <w:rPr>
          <w:rFonts w:ascii="Calibri" w:hAnsi="Calibri" w:cs="Calibri"/>
          <w:i/>
          <w:iCs/>
          <w:szCs w:val="24"/>
        </w:rPr>
        <w:t>Indiquer</w:t>
      </w:r>
      <w:r>
        <w:rPr>
          <w:rFonts w:ascii="Calibri" w:hAnsi="Calibri" w:cs="Calibri"/>
          <w:i/>
          <w:iCs/>
          <w:szCs w:val="24"/>
        </w:rPr>
        <w:t xml:space="preserve"> parties, sous-parties, 1 ou 2 phrases d’explications par sous-partie, et références)</w:t>
      </w:r>
    </w:p>
    <w:p w14:paraId="3DC6A989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0962B72D" w14:textId="1576D4D3" w:rsidR="00F36743" w:rsidRDefault="00350314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i/>
          <w:iCs/>
          <w:u w:val="single"/>
        </w:rPr>
        <w:t>Niveau choisi pour la leçon</w:t>
      </w:r>
      <w:r>
        <w:rPr>
          <w:rFonts w:ascii="Calibri" w:hAnsi="Calibri" w:cs="Calibri"/>
          <w:i/>
          <w:iCs/>
        </w:rPr>
        <w:t> </w:t>
      </w:r>
      <w:r>
        <w:rPr>
          <w:rFonts w:ascii="Calibri" w:hAnsi="Calibri" w:cs="Calibri"/>
        </w:rPr>
        <w:t>:</w:t>
      </w:r>
      <w:r w:rsidR="00195372">
        <w:rPr>
          <w:rFonts w:ascii="Calibri" w:hAnsi="Calibri" w:cs="Calibri"/>
        </w:rPr>
        <w:t xml:space="preserve"> Licence</w:t>
      </w:r>
    </w:p>
    <w:p w14:paraId="1EBE73E2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0B7072E1" w14:textId="3318DEA8" w:rsidR="00F36743" w:rsidRDefault="00534BC6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i/>
          <w:iCs/>
          <w:u w:val="single"/>
        </w:rPr>
        <w:t>Prérequis</w:t>
      </w:r>
      <w:r w:rsidR="00350314">
        <w:rPr>
          <w:rFonts w:ascii="Calibri" w:hAnsi="Calibri" w:cs="Calibri"/>
        </w:rPr>
        <w:t> :</w:t>
      </w:r>
      <w:r w:rsidR="00195372">
        <w:rPr>
          <w:rFonts w:ascii="Calibri" w:hAnsi="Calibri" w:cs="Calibri"/>
        </w:rPr>
        <w:t xml:space="preserve"> </w:t>
      </w:r>
    </w:p>
    <w:p w14:paraId="25747855" w14:textId="64A3CEB6" w:rsidR="00195372" w:rsidRDefault="00195372" w:rsidP="00195372">
      <w:pPr>
        <w:pStyle w:val="Paragraphedeliste"/>
        <w:numPr>
          <w:ilvl w:val="0"/>
          <w:numId w:val="4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Diffraction par un réseau</w:t>
      </w:r>
    </w:p>
    <w:p w14:paraId="7B3E05B0" w14:textId="6FEBDF43" w:rsidR="00195372" w:rsidRDefault="00195372" w:rsidP="00195372">
      <w:pPr>
        <w:pStyle w:val="Paragraphedeliste"/>
        <w:numPr>
          <w:ilvl w:val="0"/>
          <w:numId w:val="4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Mécanique des milieux continus, coefficients de Lamé</w:t>
      </w:r>
    </w:p>
    <w:p w14:paraId="1531B839" w14:textId="4D5C0B4E" w:rsidR="00195372" w:rsidRDefault="00195372" w:rsidP="00195372">
      <w:pPr>
        <w:pStyle w:val="Paragraphedeliste"/>
        <w:numPr>
          <w:ilvl w:val="0"/>
          <w:numId w:val="4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Mécanique des fluides parfaits, équation d’Euler et conservation de la masse</w:t>
      </w:r>
    </w:p>
    <w:p w14:paraId="730BF585" w14:textId="47FB161D" w:rsidR="00195372" w:rsidRDefault="00195372" w:rsidP="00195372">
      <w:pPr>
        <w:pStyle w:val="Paragraphedeliste"/>
        <w:numPr>
          <w:ilvl w:val="0"/>
          <w:numId w:val="4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Premier principe </w:t>
      </w:r>
      <w:proofErr w:type="gramStart"/>
      <w:r>
        <w:rPr>
          <w:rFonts w:ascii="Calibri" w:hAnsi="Calibri" w:cs="Calibri"/>
        </w:rPr>
        <w:t>de la thermo</w:t>
      </w:r>
      <w:proofErr w:type="gramEnd"/>
      <w:r>
        <w:rPr>
          <w:rFonts w:ascii="Calibri" w:hAnsi="Calibri" w:cs="Calibri"/>
        </w:rPr>
        <w:t>, diffusion thermique</w:t>
      </w:r>
    </w:p>
    <w:p w14:paraId="068C2E81" w14:textId="0893A148" w:rsidR="00195372" w:rsidRDefault="00195372" w:rsidP="00195372">
      <w:pPr>
        <w:pStyle w:val="Paragraphedeliste"/>
        <w:numPr>
          <w:ilvl w:val="0"/>
          <w:numId w:val="4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Equation de d’Alembert</w:t>
      </w:r>
    </w:p>
    <w:p w14:paraId="229EF983" w14:textId="50EFDFC0" w:rsidR="005C7871" w:rsidRDefault="005C7871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D6798DA" w14:textId="5E0F1CF8" w:rsidR="005C7871" w:rsidRPr="00DF6B2A" w:rsidRDefault="005C7871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  <w:u w:val="single"/>
        </w:rPr>
      </w:pPr>
      <w:r w:rsidRPr="00DF6B2A">
        <w:rPr>
          <w:rFonts w:ascii="Calibri" w:hAnsi="Calibri" w:cs="Calibri"/>
          <w:b/>
          <w:bCs/>
          <w:u w:val="single"/>
        </w:rPr>
        <w:t xml:space="preserve">Plan : </w:t>
      </w:r>
    </w:p>
    <w:p w14:paraId="6BA242C9" w14:textId="71B9887A" w:rsidR="005C7871" w:rsidRPr="00DF6B2A" w:rsidRDefault="005C7871" w:rsidP="005C7871">
      <w:pPr>
        <w:pStyle w:val="Paragraphedeliste"/>
        <w:numPr>
          <w:ilvl w:val="0"/>
          <w:numId w:val="6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>Ondes acoustiques dans les fluides</w:t>
      </w:r>
    </w:p>
    <w:p w14:paraId="75B5B5FD" w14:textId="6AEE1A83" w:rsidR="005C7871" w:rsidRPr="00DF6B2A" w:rsidRDefault="005C7871" w:rsidP="005C7871">
      <w:pPr>
        <w:pStyle w:val="Paragraphedeliste"/>
        <w:numPr>
          <w:ilvl w:val="0"/>
          <w:numId w:val="8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>Approximation acoustique</w:t>
      </w:r>
    </w:p>
    <w:p w14:paraId="4B7C10B8" w14:textId="6DA6CA2E" w:rsidR="005C7871" w:rsidRPr="00DF6B2A" w:rsidRDefault="005C7871" w:rsidP="005C7871">
      <w:pPr>
        <w:pStyle w:val="Paragraphedeliste"/>
        <w:numPr>
          <w:ilvl w:val="0"/>
          <w:numId w:val="8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>Equation d’onde</w:t>
      </w:r>
    </w:p>
    <w:p w14:paraId="32A7360E" w14:textId="2CA23C9D" w:rsidR="005C7871" w:rsidRPr="00DF6B2A" w:rsidRDefault="005C7871" w:rsidP="005C7871">
      <w:pPr>
        <w:pStyle w:val="Paragraphedeliste"/>
        <w:numPr>
          <w:ilvl w:val="0"/>
          <w:numId w:val="8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>Sphère pulsante</w:t>
      </w:r>
    </w:p>
    <w:p w14:paraId="4EC0EA3C" w14:textId="6BE43156" w:rsidR="005C7871" w:rsidRPr="00DF6B2A" w:rsidRDefault="005C7871" w:rsidP="005C7871">
      <w:pPr>
        <w:pStyle w:val="Paragraphedeliste"/>
        <w:numPr>
          <w:ilvl w:val="0"/>
          <w:numId w:val="6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 xml:space="preserve"> </w:t>
      </w:r>
      <w:r w:rsidR="00DF6B2A" w:rsidRPr="00DF6B2A">
        <w:rPr>
          <w:rFonts w:ascii="Calibri" w:hAnsi="Calibri" w:cs="Calibri"/>
          <w:b/>
          <w:bCs/>
        </w:rPr>
        <w:t>Energétique</w:t>
      </w:r>
    </w:p>
    <w:p w14:paraId="48316B1F" w14:textId="5E92A24A" w:rsidR="005C7871" w:rsidRPr="00DF6B2A" w:rsidRDefault="005C7871" w:rsidP="005C7871">
      <w:pPr>
        <w:pStyle w:val="Paragraphedeliste"/>
        <w:numPr>
          <w:ilvl w:val="0"/>
          <w:numId w:val="11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>Bilan d’énergie</w:t>
      </w:r>
    </w:p>
    <w:p w14:paraId="3A68E925" w14:textId="0635CE40" w:rsidR="005C7871" w:rsidRPr="00DF6B2A" w:rsidRDefault="005C7871" w:rsidP="005C7871">
      <w:pPr>
        <w:pStyle w:val="Paragraphedeliste"/>
        <w:numPr>
          <w:ilvl w:val="0"/>
          <w:numId w:val="11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>Intensité sonore</w:t>
      </w:r>
    </w:p>
    <w:p w14:paraId="26841E24" w14:textId="59333A38" w:rsidR="005C7871" w:rsidRPr="00DF6B2A" w:rsidRDefault="005C7871" w:rsidP="005C7871">
      <w:pPr>
        <w:pStyle w:val="Paragraphedeliste"/>
        <w:numPr>
          <w:ilvl w:val="0"/>
          <w:numId w:val="6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>Ondes dans les milieux continus</w:t>
      </w:r>
    </w:p>
    <w:p w14:paraId="1D4D597A" w14:textId="533CD55D" w:rsidR="005C7871" w:rsidRPr="00DF6B2A" w:rsidRDefault="00DF6B2A" w:rsidP="005C7871">
      <w:pPr>
        <w:pStyle w:val="Paragraphedeliste"/>
        <w:numPr>
          <w:ilvl w:val="0"/>
          <w:numId w:val="16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>Présentation du phénomène</w:t>
      </w:r>
    </w:p>
    <w:p w14:paraId="142002F5" w14:textId="0CC447F7" w:rsidR="00DF6B2A" w:rsidRPr="00DF6B2A" w:rsidRDefault="00DF6B2A" w:rsidP="005C7871">
      <w:pPr>
        <w:pStyle w:val="Paragraphedeliste"/>
        <w:numPr>
          <w:ilvl w:val="0"/>
          <w:numId w:val="16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>Mise en équation</w:t>
      </w:r>
    </w:p>
    <w:p w14:paraId="333E33A4" w14:textId="77777777" w:rsidR="00DF6B2A" w:rsidRPr="00DF6B2A" w:rsidRDefault="00DF6B2A" w:rsidP="00DF6B2A">
      <w:pPr>
        <w:tabs>
          <w:tab w:val="left" w:pos="560"/>
          <w:tab w:val="left" w:pos="1120"/>
        </w:tabs>
        <w:ind w:left="720"/>
        <w:jc w:val="both"/>
        <w:rPr>
          <w:rFonts w:ascii="Calibri" w:hAnsi="Calibri" w:cs="Calibri"/>
          <w:u w:val="single"/>
        </w:rPr>
      </w:pPr>
    </w:p>
    <w:p w14:paraId="5A944959" w14:textId="77777777" w:rsidR="00195372" w:rsidRDefault="00195372" w:rsidP="00195372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076C7850" w14:textId="77777777" w:rsidR="00195372" w:rsidRPr="00DF6B2A" w:rsidRDefault="00195372" w:rsidP="00195372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DF6B2A">
        <w:rPr>
          <w:rFonts w:ascii="Calibri" w:hAnsi="Calibri" w:cs="Calibri"/>
          <w:b/>
          <w:bCs/>
        </w:rPr>
        <w:t xml:space="preserve">Intro : </w:t>
      </w:r>
    </w:p>
    <w:p w14:paraId="50F7CA73" w14:textId="7055BCF5" w:rsidR="00195372" w:rsidRDefault="00195372" w:rsidP="00195372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Le son qui se propage dans la matière (air, eau, solide) est de nature différente des ondes </w:t>
      </w:r>
      <w:r w:rsidR="00C81611">
        <w:rPr>
          <w:rFonts w:ascii="Calibri" w:hAnsi="Calibri" w:cs="Calibri"/>
        </w:rPr>
        <w:t>électromagnétiques</w:t>
      </w:r>
      <w:r>
        <w:rPr>
          <w:rFonts w:ascii="Calibri" w:hAnsi="Calibri" w:cs="Calibri"/>
        </w:rPr>
        <w:t xml:space="preserve"> ou de gravité.</w:t>
      </w:r>
    </w:p>
    <w:p w14:paraId="00A6D2BB" w14:textId="77777777" w:rsidR="00195372" w:rsidRDefault="00195372" w:rsidP="00195372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Il fait partie de la famille plus large des ondes acoustiques</w:t>
      </w:r>
    </w:p>
    <w:p w14:paraId="5D5750D8" w14:textId="77777777" w:rsidR="00195372" w:rsidRDefault="00195372" w:rsidP="00195372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4982876" w14:textId="7D3C91DF" w:rsidR="005C7871" w:rsidRDefault="00195372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 w:rsidRPr="007A6D19">
        <w:rPr>
          <w:rFonts w:ascii="Calibri" w:hAnsi="Calibri" w:cs="Calibri"/>
          <w:color w:val="4472C4" w:themeColor="accent1"/>
        </w:rPr>
        <w:lastRenderedPageBreak/>
        <w:t xml:space="preserve">Manip </w:t>
      </w:r>
      <w:r w:rsidR="00FE5F9E" w:rsidRPr="007A6D19">
        <w:rPr>
          <w:rFonts w:ascii="Calibri" w:hAnsi="Calibri" w:cs="Calibri"/>
          <w:color w:val="4472C4" w:themeColor="accent1"/>
        </w:rPr>
        <w:t>introductive :</w:t>
      </w:r>
      <w:r w:rsidR="005C7871" w:rsidRPr="007A6D19">
        <w:rPr>
          <w:rFonts w:ascii="Calibri" w:hAnsi="Calibri" w:cs="Calibri"/>
          <w:color w:val="4472C4" w:themeColor="accent1"/>
        </w:rPr>
        <w:t xml:space="preserve"> </w:t>
      </w:r>
      <w:r w:rsidR="005C7871" w:rsidRPr="007A6D19">
        <w:rPr>
          <w:rFonts w:ascii="Calibri" w:hAnsi="Calibri" w:cs="Calibri"/>
        </w:rPr>
        <w:t>(</w:t>
      </w:r>
      <w:proofErr w:type="spellStart"/>
      <w:r w:rsidR="005C7871" w:rsidRPr="007A6D19">
        <w:rPr>
          <w:rFonts w:ascii="Calibri" w:hAnsi="Calibri" w:cs="Calibri"/>
        </w:rPr>
        <w:t>cf</w:t>
      </w:r>
      <w:proofErr w:type="spellEnd"/>
      <w:r w:rsidR="005C7871" w:rsidRPr="007A6D19">
        <w:rPr>
          <w:rFonts w:ascii="Calibri" w:hAnsi="Calibri" w:cs="Calibri"/>
        </w:rPr>
        <w:t xml:space="preserve"> poly onde 1) </w:t>
      </w:r>
      <w:r w:rsidR="005C7871" w:rsidRPr="005C7871">
        <w:rPr>
          <w:rFonts w:ascii="Calibri" w:hAnsi="Calibri" w:cs="Calibri"/>
        </w:rPr>
        <w:t>Observation d’une onde acoustique</w:t>
      </w:r>
    </w:p>
    <w:p w14:paraId="7E5A7670" w14:textId="77777777" w:rsidR="005C7871" w:rsidRDefault="005C7871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On crée une onde dans une cuve d’eau avec un piézoélectrique, on fait passer un faisceau laser à travers la cuve et on observe de la diffraction</w:t>
      </w:r>
    </w:p>
    <w:p w14:paraId="0FA0B859" w14:textId="3E53CE94" w:rsidR="005C7871" w:rsidRDefault="005C7871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Les ondes de compression et dilatation dans la cuve </w:t>
      </w:r>
      <w:r w:rsidRPr="00363F74">
        <w:rPr>
          <w:rFonts w:ascii="Calibri" w:hAnsi="Calibri" w:cs="Calibri"/>
          <w:strike/>
        </w:rPr>
        <w:t>sont stationnaires et</w:t>
      </w:r>
      <w:r>
        <w:rPr>
          <w:rFonts w:ascii="Calibri" w:hAnsi="Calibri" w:cs="Calibri"/>
        </w:rPr>
        <w:t xml:space="preserve"> </w:t>
      </w:r>
      <w:r w:rsidR="00363F74">
        <w:rPr>
          <w:rFonts w:ascii="Calibri" w:hAnsi="Calibri" w:cs="Calibri"/>
        </w:rPr>
        <w:t xml:space="preserve">(non) </w:t>
      </w:r>
      <w:r>
        <w:rPr>
          <w:rFonts w:ascii="Calibri" w:hAnsi="Calibri" w:cs="Calibri"/>
        </w:rPr>
        <w:t>forme</w:t>
      </w:r>
      <w:r w:rsidR="00363F74">
        <w:rPr>
          <w:rFonts w:ascii="Calibri" w:hAnsi="Calibri" w:cs="Calibri"/>
        </w:rPr>
        <w:t>nt</w:t>
      </w:r>
      <w:r>
        <w:rPr>
          <w:rFonts w:ascii="Calibri" w:hAnsi="Calibri" w:cs="Calibri"/>
        </w:rPr>
        <w:t xml:space="preserve"> un réseau </w:t>
      </w:r>
    </w:p>
    <w:p w14:paraId="6EB23B85" w14:textId="3EE808ED" w:rsidR="005C7871" w:rsidRDefault="005C7871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Le pas de ce réseau correspond à la longueur d’onde d</w:t>
      </w:r>
      <w:r w:rsidR="00514F00">
        <w:rPr>
          <w:rFonts w:ascii="Calibri" w:hAnsi="Calibri" w:cs="Calibri"/>
        </w:rPr>
        <w:t xml:space="preserve">e l’onde </w:t>
      </w:r>
      <w:r w:rsidR="00514F00" w:rsidRPr="00363F74">
        <w:rPr>
          <w:rFonts w:ascii="Calibri" w:hAnsi="Calibri" w:cs="Calibri"/>
          <w:strike/>
        </w:rPr>
        <w:t>stationnaire</w:t>
      </w:r>
    </w:p>
    <w:p w14:paraId="26A52BC4" w14:textId="77777777" w:rsidR="005C7871" w:rsidRDefault="005C7871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Calcul d’ODG à partir de la figure de diffraction </w:t>
      </w:r>
    </w:p>
    <w:p w14:paraId="1774BBC5" w14:textId="77777777" w:rsidR="005C7871" w:rsidRDefault="005C7871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8639B67" w14:textId="77777777" w:rsidR="005C7871" w:rsidRDefault="005C7871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Def</w:t>
      </w:r>
      <w:proofErr w:type="spellEnd"/>
      <w:r>
        <w:rPr>
          <w:rFonts w:ascii="Calibri" w:hAnsi="Calibri" w:cs="Calibri"/>
        </w:rPr>
        <w:t> : Onde acoustique : onde de déformation se propageant dans un milieu élastique</w:t>
      </w:r>
    </w:p>
    <w:p w14:paraId="79DD0468" w14:textId="77777777" w:rsidR="005C7871" w:rsidRDefault="005C7871" w:rsidP="005C7871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4073CEE" w14:textId="01D5C563" w:rsidR="00DF6B2A" w:rsidRPr="00CF6428" w:rsidRDefault="00DF6B2A" w:rsidP="00DF6B2A">
      <w:pPr>
        <w:pStyle w:val="Paragraphedeliste"/>
        <w:numPr>
          <w:ilvl w:val="0"/>
          <w:numId w:val="18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CF6428">
        <w:rPr>
          <w:rFonts w:ascii="Calibri" w:hAnsi="Calibri" w:cs="Calibri"/>
          <w:b/>
          <w:bCs/>
        </w:rPr>
        <w:t>Ondes acoustiques dans les fluides</w:t>
      </w:r>
    </w:p>
    <w:p w14:paraId="01022529" w14:textId="15137DDF" w:rsidR="00DF6B2A" w:rsidRDefault="00DF6B2A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7D09BB9" w14:textId="2C45A6EE" w:rsidR="00DF6B2A" w:rsidRDefault="00DF6B2A" w:rsidP="00DF6B2A">
      <w:pPr>
        <w:pStyle w:val="Paragraphedeliste"/>
        <w:numPr>
          <w:ilvl w:val="0"/>
          <w:numId w:val="22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Approximation acoustique</w:t>
      </w:r>
    </w:p>
    <w:p w14:paraId="0721C784" w14:textId="59DB971C" w:rsidR="00DF6B2A" w:rsidRDefault="00DF6B2A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HYPOTHESES</w:t>
      </w:r>
    </w:p>
    <w:p w14:paraId="2F094961" w14:textId="612FEE1B" w:rsidR="00DF6B2A" w:rsidRDefault="0070459F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F5700F5" wp14:editId="1FC43D99">
            <wp:extent cx="5791200" cy="197167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2" t="6069" r="-16884" b="71092"/>
                    <a:stretch/>
                  </pic:blipFill>
                  <pic:spPr bwMode="auto">
                    <a:xfrm>
                      <a:off x="0" y="0"/>
                      <a:ext cx="57912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252EF" w14:textId="68586E3D" w:rsidR="00DF6B2A" w:rsidRDefault="00DF6B2A" w:rsidP="00DF6B2A">
      <w:pPr>
        <w:pStyle w:val="Paragraphedeliste"/>
        <w:numPr>
          <w:ilvl w:val="0"/>
          <w:numId w:val="22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Equation d’onde</w:t>
      </w:r>
    </w:p>
    <w:p w14:paraId="1E3066F1" w14:textId="77777777" w:rsidR="00514F00" w:rsidRDefault="00DF6B2A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Ecrivons l’équation d’Euler et de conservation de la masse avec les approximations précédentes</w:t>
      </w:r>
    </w:p>
    <w:p w14:paraId="523848DD" w14:textId="77C03AB5" w:rsidR="00514F00" w:rsidRDefault="005633E5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  <w:color w:val="FF0000"/>
        </w:rPr>
      </w:pPr>
      <w:r>
        <w:rPr>
          <w:noProof/>
        </w:rPr>
        <w:drawing>
          <wp:inline distT="0" distB="0" distL="0" distR="0" wp14:anchorId="4E3566AA" wp14:editId="5A1DDDDD">
            <wp:extent cx="5141595" cy="2276475"/>
            <wp:effectExtent l="0" t="0" r="1905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1" t="34755" b="38875"/>
                    <a:stretch/>
                  </pic:blipFill>
                  <pic:spPr bwMode="auto">
                    <a:xfrm>
                      <a:off x="0" y="0"/>
                      <a:ext cx="514159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5904B" w14:textId="02D87B54" w:rsidR="00514F00" w:rsidRDefault="00514F00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Nous avons 3 inconnues (p, mu, v) et 2 équations</w:t>
      </w:r>
    </w:p>
    <w:p w14:paraId="460002BB" w14:textId="16CCFE51" w:rsidR="00514F00" w:rsidRDefault="00514F00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 3eme équation nécessaire est l’équation constitutive du milieu, basée sur la définition de </w:t>
      </w:r>
      <w:proofErr w:type="spellStart"/>
      <w:r>
        <w:rPr>
          <w:rFonts w:ascii="Calibri" w:hAnsi="Calibri" w:cs="Calibri"/>
        </w:rPr>
        <w:t>ki_s</w:t>
      </w:r>
      <w:proofErr w:type="spellEnd"/>
      <w:r>
        <w:rPr>
          <w:rFonts w:ascii="Calibri" w:hAnsi="Calibri" w:cs="Calibri"/>
        </w:rPr>
        <w:t xml:space="preserve"> (coefficient de compressibilité isentropique)</w:t>
      </w:r>
    </w:p>
    <w:p w14:paraId="5A2F0B91" w14:textId="3B20A4F2" w:rsidR="00514F00" w:rsidRDefault="0059435F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A7E2807" wp14:editId="629E29EA">
            <wp:extent cx="4970145" cy="628650"/>
            <wp:effectExtent l="0" t="0" r="190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1" t="43913" b="48805"/>
                    <a:stretch/>
                  </pic:blipFill>
                  <pic:spPr bwMode="auto">
                    <a:xfrm>
                      <a:off x="0" y="0"/>
                      <a:ext cx="497014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A9C59" w14:textId="69F55D51" w:rsidR="00514F00" w:rsidRDefault="00514F00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Avec ces 3 équations nous pouvons obtenir l’équation de d’onde :</w:t>
      </w:r>
    </w:p>
    <w:p w14:paraId="238A10B3" w14:textId="2343F8AD" w:rsidR="00DF6B2A" w:rsidRDefault="0059435F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7A39545" wp14:editId="6D5F69B0">
            <wp:extent cx="5017770" cy="9810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0" t="50974" b="37661"/>
                    <a:stretch/>
                  </pic:blipFill>
                  <pic:spPr bwMode="auto">
                    <a:xfrm>
                      <a:off x="0" y="0"/>
                      <a:ext cx="501777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3A0CC" w14:textId="4D30342E" w:rsidR="00514F00" w:rsidRDefault="00514F00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Rq</w:t>
      </w:r>
      <w:proofErr w:type="spellEnd"/>
      <w:r>
        <w:rPr>
          <w:rFonts w:ascii="Calibri" w:hAnsi="Calibri" w:cs="Calibri"/>
        </w:rPr>
        <w:t xml:space="preserve"> : milieu non dispersif </w:t>
      </w:r>
    </w:p>
    <w:p w14:paraId="4D4EB2BC" w14:textId="5F2BB0F5" w:rsidR="00514F00" w:rsidRDefault="00514F00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A309EF7" w14:textId="3140B16F" w:rsidR="00514F00" w:rsidRDefault="00514F00" w:rsidP="00514F00">
      <w:pPr>
        <w:pStyle w:val="Paragraphedeliste"/>
        <w:numPr>
          <w:ilvl w:val="0"/>
          <w:numId w:val="22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sphère pulsante</w:t>
      </w:r>
    </w:p>
    <w:p w14:paraId="19E3ACFE" w14:textId="425DD9A9" w:rsidR="00514F00" w:rsidRDefault="00514F00" w:rsidP="00514F00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Modèle qui permet de modéliser par exemple, le bruit produit par une bulle dans l’eau, ou par une enceinte</w:t>
      </w:r>
    </w:p>
    <w:p w14:paraId="7FD23921" w14:textId="5FB1755B" w:rsidR="00514F00" w:rsidRDefault="00514F00" w:rsidP="00514F00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Une source peut être diviser en plusieurs sphère pulsantes, grâce au principe de superposition nous pouvons reconstruire le signal produit</w:t>
      </w:r>
    </w:p>
    <w:p w14:paraId="2A6C1628" w14:textId="37604D36" w:rsidR="00A62AE4" w:rsidRPr="00514F00" w:rsidRDefault="00A62AE4" w:rsidP="00A62AE4">
      <w:pPr>
        <w:tabs>
          <w:tab w:val="left" w:pos="560"/>
          <w:tab w:val="left" w:pos="1120"/>
        </w:tabs>
        <w:jc w:val="both"/>
        <w:rPr>
          <w:rFonts w:ascii="Calibri" w:hAnsi="Calibri" w:cs="Calibri"/>
          <w:color w:val="FF0000"/>
        </w:rPr>
      </w:pPr>
    </w:p>
    <w:p w14:paraId="35F00D2F" w14:textId="77777777" w:rsidR="00A62AE4" w:rsidRPr="00514F00" w:rsidRDefault="00A62AE4" w:rsidP="00514F00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712D9486" w14:textId="25D5062A" w:rsidR="00DF6B2A" w:rsidRDefault="00DF6B2A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785A43A9" w14:textId="52E1F794" w:rsidR="00A62AE4" w:rsidRDefault="00A62AE4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Pour obtenir la pression nous allons utiliser l’eq de d’Alembert en sphérique, on observe que r*p(</w:t>
      </w:r>
      <w:proofErr w:type="spellStart"/>
      <w:proofErr w:type="gramStart"/>
      <w:r>
        <w:rPr>
          <w:rFonts w:ascii="Calibri" w:hAnsi="Calibri" w:cs="Calibri"/>
        </w:rPr>
        <w:t>r,t</w:t>
      </w:r>
      <w:proofErr w:type="spellEnd"/>
      <w:proofErr w:type="gramEnd"/>
      <w:r>
        <w:rPr>
          <w:rFonts w:ascii="Calibri" w:hAnsi="Calibri" w:cs="Calibri"/>
        </w:rPr>
        <w:t>) est solution d’une équations de d’Alembert, la solution générale s’écrit :</w:t>
      </w:r>
    </w:p>
    <w:p w14:paraId="73C14D6A" w14:textId="2D2E509F" w:rsidR="00A62AE4" w:rsidRPr="00514F00" w:rsidRDefault="0081586B" w:rsidP="00A62AE4">
      <w:pPr>
        <w:tabs>
          <w:tab w:val="left" w:pos="560"/>
          <w:tab w:val="left" w:pos="1120"/>
        </w:tabs>
        <w:jc w:val="both"/>
        <w:rPr>
          <w:rFonts w:ascii="Calibri" w:hAnsi="Calibri" w:cs="Calibri"/>
          <w:color w:val="FF0000"/>
        </w:rPr>
      </w:pPr>
      <w:r>
        <w:rPr>
          <w:noProof/>
        </w:rPr>
        <w:drawing>
          <wp:inline distT="0" distB="0" distL="0" distR="0" wp14:anchorId="02AB080B" wp14:editId="76604F68">
            <wp:extent cx="4989195" cy="1628775"/>
            <wp:effectExtent l="0" t="0" r="190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58" t="76683" b="4450"/>
                    <a:stretch/>
                  </pic:blipFill>
                  <pic:spPr bwMode="auto">
                    <a:xfrm>
                      <a:off x="0" y="0"/>
                      <a:ext cx="498919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C30E" w14:textId="39CF6741" w:rsidR="00A62AE4" w:rsidRDefault="00A62AE4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Ici, g vaut 0 car les ondes sont produites par la sphère et aucune onde ne vient de l’infini vers la sphère</w:t>
      </w:r>
    </w:p>
    <w:p w14:paraId="4581DA6D" w14:textId="25911801" w:rsidR="00A62AE4" w:rsidRDefault="00A62AE4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4A52A6AB" w14:textId="6D8025E1" w:rsidR="00A62AE4" w:rsidRDefault="00A62AE4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 résolution avec les conditions aux limites sera faite en TD </w:t>
      </w:r>
    </w:p>
    <w:p w14:paraId="683A1ED3" w14:textId="64D7A8D8" w:rsidR="00A62AE4" w:rsidRDefault="00A62AE4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On obtient :</w:t>
      </w:r>
    </w:p>
    <w:p w14:paraId="40755271" w14:textId="05740197" w:rsidR="0081586B" w:rsidRDefault="0081586B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A5C0F5C" wp14:editId="2B43CEC0">
            <wp:extent cx="4267200" cy="4572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11" t="15778" r="9176" b="78926"/>
                    <a:stretch/>
                  </pic:blipFill>
                  <pic:spPr bwMode="auto">
                    <a:xfrm>
                      <a:off x="0" y="0"/>
                      <a:ext cx="426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9157D" w14:textId="748A24DD" w:rsidR="00A62AE4" w:rsidRDefault="00A62AE4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A8F07F0" w14:textId="22D7881E" w:rsidR="0081586B" w:rsidRDefault="00A62AE4" w:rsidP="0081586B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 l’injectant dans l’équation d’Euler nous obtenons</w:t>
      </w:r>
      <w:r w:rsidR="0081586B">
        <w:rPr>
          <w:rFonts w:ascii="Calibri" w:hAnsi="Calibri" w:cs="Calibri"/>
        </w:rPr>
        <w:t xml:space="preserve"> : </w:t>
      </w:r>
      <m:oMath>
        <m:acc>
          <m:accPr>
            <m:chr m:val="⃗"/>
            <m:ctrlPr>
              <w:rPr>
                <w:rFonts w:ascii="Cambria Math" w:hAnsi="Cambria Math" w:cstheme="minorHAnsi"/>
                <w:iCs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v</m:t>
            </m:r>
          </m:e>
        </m:acc>
        <m:d>
          <m:dPr>
            <m:ctrlPr>
              <w:rPr>
                <w:rFonts w:ascii="Cambria Math" w:hAnsi="Cambria Math" w:cstheme="minorHAnsi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r,t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</w:rPr>
              <m:t>μ0*c</m:t>
            </m:r>
          </m:den>
        </m:f>
      </m:oMath>
    </w:p>
    <w:p w14:paraId="72A1143E" w14:textId="77777777" w:rsidR="0081586B" w:rsidRDefault="0081586B" w:rsidP="0081586B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761C4C9" w14:textId="4C3043AD" w:rsidR="0081586B" w:rsidRDefault="0081586B" w:rsidP="0081586B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Nous pouvons définir l’impédance acoustique : </w:t>
      </w:r>
    </w:p>
    <w:p w14:paraId="72B524EC" w14:textId="6CC7182D" w:rsidR="00A62AE4" w:rsidRDefault="00A62AE4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670108EF" w14:textId="2D4B3AFD" w:rsidR="00027E78" w:rsidRDefault="0081586B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9A33283" wp14:editId="7170A2A5">
            <wp:extent cx="4003964" cy="3238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8" t="29018" r="13702" b="67341"/>
                    <a:stretch/>
                  </pic:blipFill>
                  <pic:spPr bwMode="auto">
                    <a:xfrm>
                      <a:off x="0" y="0"/>
                      <a:ext cx="4046241" cy="32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BDC64" w14:textId="3152A1F3" w:rsidR="00CF6428" w:rsidRDefault="00CF6428" w:rsidP="00DF6B2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4A1BB4E7" w14:textId="03785BB9" w:rsidR="00CF6428" w:rsidRDefault="00CF6428" w:rsidP="00CF6428">
      <w:pPr>
        <w:pStyle w:val="Paragraphedeliste"/>
        <w:numPr>
          <w:ilvl w:val="0"/>
          <w:numId w:val="18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CF6428">
        <w:rPr>
          <w:rFonts w:ascii="Calibri" w:hAnsi="Calibri" w:cs="Calibri"/>
          <w:b/>
          <w:bCs/>
        </w:rPr>
        <w:t xml:space="preserve">Energétique </w:t>
      </w:r>
    </w:p>
    <w:p w14:paraId="3B638A5F" w14:textId="4F497C04" w:rsidR="00CF6428" w:rsidRDefault="00CF6428" w:rsidP="00CF6428">
      <w:pPr>
        <w:pStyle w:val="Paragraphedeliste"/>
        <w:numPr>
          <w:ilvl w:val="0"/>
          <w:numId w:val="24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 w:rsidRPr="00CF6428">
        <w:rPr>
          <w:rFonts w:ascii="Calibri" w:hAnsi="Calibri" w:cs="Calibri"/>
        </w:rPr>
        <w:t>Bilan d’énergie</w:t>
      </w:r>
    </w:p>
    <w:p w14:paraId="51278835" w14:textId="3C8F9741" w:rsidR="00CF6428" w:rsidRDefault="00A10101" w:rsidP="00CF6428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1A1618AB" wp14:editId="74E64FFB">
            <wp:extent cx="5046345" cy="3143250"/>
            <wp:effectExtent l="0" t="0" r="190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2" t="36962" b="26628"/>
                    <a:stretch/>
                  </pic:blipFill>
                  <pic:spPr bwMode="auto">
                    <a:xfrm>
                      <a:off x="0" y="0"/>
                      <a:ext cx="504634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0547" w14:textId="6F32258A" w:rsidR="00CF6428" w:rsidRPr="00CF6428" w:rsidRDefault="00CF6428" w:rsidP="00CF6428">
      <w:pPr>
        <w:pStyle w:val="Paragraphedeliste"/>
        <w:numPr>
          <w:ilvl w:val="0"/>
          <w:numId w:val="24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Intensité sonore</w:t>
      </w:r>
    </w:p>
    <w:p w14:paraId="03D647A2" w14:textId="3DBE743A" w:rsidR="00A10101" w:rsidRDefault="00A10101" w:rsidP="00CF6428">
      <w:pPr>
        <w:tabs>
          <w:tab w:val="left" w:pos="560"/>
          <w:tab w:val="left" w:pos="1120"/>
        </w:tabs>
        <w:jc w:val="both"/>
        <w:rPr>
          <w:rFonts w:ascii="Calibri" w:hAnsi="Calibri" w:cs="Calibri"/>
          <w:color w:val="00B050"/>
        </w:rPr>
      </w:pPr>
      <w:r>
        <w:rPr>
          <w:noProof/>
        </w:rPr>
        <w:drawing>
          <wp:inline distT="0" distB="0" distL="0" distR="0" wp14:anchorId="7BDC726A" wp14:editId="4F86F488">
            <wp:extent cx="5074920" cy="12573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4" t="77455" b="7981"/>
                    <a:stretch/>
                  </pic:blipFill>
                  <pic:spPr bwMode="auto">
                    <a:xfrm>
                      <a:off x="0" y="0"/>
                      <a:ext cx="50749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DB7D3" w14:textId="2B704007" w:rsidR="00A10101" w:rsidRDefault="00A10101" w:rsidP="00CF6428">
      <w:pPr>
        <w:tabs>
          <w:tab w:val="left" w:pos="560"/>
          <w:tab w:val="left" w:pos="1120"/>
        </w:tabs>
        <w:jc w:val="both"/>
        <w:rPr>
          <w:rFonts w:ascii="Calibri" w:hAnsi="Calibri" w:cs="Calibri"/>
          <w:color w:val="00B050"/>
        </w:rPr>
      </w:pPr>
      <w:r>
        <w:rPr>
          <w:noProof/>
        </w:rPr>
        <w:drawing>
          <wp:inline distT="0" distB="0" distL="0" distR="0" wp14:anchorId="3D02CF5E" wp14:editId="521FBA25">
            <wp:extent cx="4979670" cy="12954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4" t="8385" b="76609"/>
                    <a:stretch/>
                  </pic:blipFill>
                  <pic:spPr bwMode="auto">
                    <a:xfrm>
                      <a:off x="0" y="0"/>
                      <a:ext cx="497967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CC97" w14:textId="77777777" w:rsidR="00A10101" w:rsidRDefault="00A10101" w:rsidP="00CF6428">
      <w:pPr>
        <w:tabs>
          <w:tab w:val="left" w:pos="560"/>
          <w:tab w:val="left" w:pos="1120"/>
        </w:tabs>
        <w:jc w:val="both"/>
        <w:rPr>
          <w:rFonts w:ascii="Calibri" w:hAnsi="Calibri" w:cs="Calibri"/>
          <w:color w:val="00B050"/>
        </w:rPr>
      </w:pPr>
    </w:p>
    <w:p w14:paraId="4BBA05D4" w14:textId="12C930EC" w:rsidR="00CF6428" w:rsidRDefault="00A10101" w:rsidP="00CF6428">
      <w:pPr>
        <w:tabs>
          <w:tab w:val="left" w:pos="560"/>
          <w:tab w:val="left" w:pos="1120"/>
        </w:tabs>
        <w:jc w:val="both"/>
        <w:rPr>
          <w:rFonts w:ascii="Calibri" w:hAnsi="Calibri" w:cs="Calibri"/>
          <w:color w:val="00B050"/>
        </w:rPr>
      </w:pPr>
      <w:r>
        <w:rPr>
          <w:noProof/>
        </w:rPr>
        <w:lastRenderedPageBreak/>
        <w:drawing>
          <wp:inline distT="0" distB="0" distL="0" distR="0" wp14:anchorId="4CBB314C" wp14:editId="74058793">
            <wp:extent cx="6300934" cy="3524250"/>
            <wp:effectExtent l="0" t="0" r="508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9" t="23303" r="24937" b="21768"/>
                    <a:stretch/>
                  </pic:blipFill>
                  <pic:spPr bwMode="auto">
                    <a:xfrm>
                      <a:off x="0" y="0"/>
                      <a:ext cx="6332770" cy="354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D1A8F" w14:textId="32014CDE" w:rsidR="00CF6428" w:rsidRDefault="00CF6428" w:rsidP="00CF6428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 w:rsidRPr="00CF6428">
        <w:rPr>
          <w:rFonts w:ascii="Calibri" w:hAnsi="Calibri" w:cs="Calibri"/>
        </w:rPr>
        <w:t>T</w:t>
      </w:r>
      <w:r>
        <w:rPr>
          <w:rFonts w:ascii="Calibri" w:hAnsi="Calibri" w:cs="Calibri"/>
        </w:rPr>
        <w:t>ransition : Nous avons décrit des ondes de compression/ dilatation, elles propagent de l’énergie dans le fluide</w:t>
      </w:r>
    </w:p>
    <w:p w14:paraId="76EEA6DA" w14:textId="3CCB1B8F" w:rsidR="00CF6428" w:rsidRDefault="00027E78" w:rsidP="00CF6428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Cependant ce phénomène est aussi possible dans les solides, prenons par exemple les séismes qui propagent de l’énergie à travers la Terre.</w:t>
      </w:r>
    </w:p>
    <w:p w14:paraId="56ED1C1B" w14:textId="615C2BDF" w:rsidR="00027E78" w:rsidRDefault="00027E78" w:rsidP="00CF6428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0548C654" w14:textId="77777777" w:rsidR="00983168" w:rsidRDefault="00027E78" w:rsidP="00983168">
      <w:pPr>
        <w:pStyle w:val="Paragraphedeliste"/>
        <w:numPr>
          <w:ilvl w:val="0"/>
          <w:numId w:val="18"/>
        </w:num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027E78">
        <w:rPr>
          <w:rFonts w:ascii="Calibri" w:hAnsi="Calibri" w:cs="Calibri"/>
          <w:b/>
          <w:bCs/>
        </w:rPr>
        <w:t>Ondes dans les milieux continus</w:t>
      </w:r>
      <w:r w:rsidR="00983168">
        <w:rPr>
          <w:rFonts w:ascii="Calibri" w:hAnsi="Calibri" w:cs="Calibri"/>
          <w:b/>
          <w:bCs/>
        </w:rPr>
        <w:t xml:space="preserve"> </w:t>
      </w:r>
    </w:p>
    <w:p w14:paraId="7D09E4FD" w14:textId="77777777" w:rsidR="00983168" w:rsidRDefault="00983168" w:rsidP="00983168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</w:p>
    <w:p w14:paraId="280BF1B7" w14:textId="1A35E5FA" w:rsidR="00027E78" w:rsidRPr="00983168" w:rsidRDefault="00983168" w:rsidP="00983168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proofErr w:type="gramStart"/>
      <w:r w:rsidRPr="00983168">
        <w:rPr>
          <w:rFonts w:ascii="Calibri" w:hAnsi="Calibri" w:cs="Calibri"/>
          <w:b/>
          <w:bCs/>
        </w:rPr>
        <w:t>/!\</w:t>
      </w:r>
      <w:proofErr w:type="gramEnd"/>
      <w:r>
        <w:rPr>
          <w:rFonts w:ascii="Calibri" w:hAnsi="Calibri" w:cs="Calibri"/>
          <w:b/>
          <w:bCs/>
        </w:rPr>
        <w:t xml:space="preserve"> Changement de notation</w:t>
      </w:r>
    </w:p>
    <w:p w14:paraId="60FABDFC" w14:textId="15007942" w:rsidR="00027E78" w:rsidRPr="00027E78" w:rsidRDefault="00983168" w:rsidP="00027E78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1FAB5C29" w14:textId="2F434005" w:rsidR="00027E78" w:rsidRPr="00027E78" w:rsidRDefault="00027E78" w:rsidP="00027E78">
      <w:pPr>
        <w:pStyle w:val="Paragraphedeliste"/>
        <w:numPr>
          <w:ilvl w:val="0"/>
          <w:numId w:val="25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Présentation du phénomène</w:t>
      </w:r>
    </w:p>
    <w:p w14:paraId="2AF00445" w14:textId="77777777" w:rsidR="00983168" w:rsidRDefault="00983168" w:rsidP="00027E78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6AF17C1" wp14:editId="0F32B599">
            <wp:extent cx="4998720" cy="790575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3" t="44796" b="46046"/>
                    <a:stretch/>
                  </pic:blipFill>
                  <pic:spPr bwMode="auto">
                    <a:xfrm>
                      <a:off x="0" y="0"/>
                      <a:ext cx="499872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8F3A8" w14:textId="276D6608" w:rsidR="005B640E" w:rsidRDefault="005B640E" w:rsidP="00027E78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 w:rsidRPr="005B640E">
        <w:rPr>
          <w:rFonts w:ascii="Calibri" w:hAnsi="Calibri" w:cs="Calibri"/>
        </w:rPr>
        <w:t>P</w:t>
      </w:r>
      <w:r>
        <w:rPr>
          <w:rFonts w:ascii="Calibri" w:hAnsi="Calibri" w:cs="Calibri"/>
        </w:rPr>
        <w:t> : Ondes de compression (comme précédemment)</w:t>
      </w:r>
    </w:p>
    <w:p w14:paraId="67A4D5DB" w14:textId="13363BBE" w:rsidR="005B640E" w:rsidRPr="005B640E" w:rsidRDefault="005B640E" w:rsidP="00027E78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</w:t>
      </w:r>
      <w:r w:rsidR="00983168">
        <w:rPr>
          <w:rFonts w:ascii="Calibri" w:hAnsi="Calibri" w:cs="Calibri"/>
        </w:rPr>
        <w:t> :</w:t>
      </w:r>
      <w:r>
        <w:rPr>
          <w:rFonts w:ascii="Calibri" w:hAnsi="Calibri" w:cs="Calibri"/>
        </w:rPr>
        <w:t xml:space="preserve"> Ondes de cisaillement </w:t>
      </w:r>
    </w:p>
    <w:p w14:paraId="1672A6D3" w14:textId="3DB11D5E" w:rsidR="005C7871" w:rsidRDefault="005C7871" w:rsidP="00195372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73F3EA0B" w14:textId="718500E6" w:rsidR="00F36743" w:rsidRPr="005B640E" w:rsidRDefault="005B640E" w:rsidP="005B640E">
      <w:pPr>
        <w:pStyle w:val="Paragraphedeliste"/>
        <w:numPr>
          <w:ilvl w:val="0"/>
          <w:numId w:val="25"/>
        </w:num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 Mise en équation </w:t>
      </w:r>
    </w:p>
    <w:p w14:paraId="4BC1BD33" w14:textId="0E11854C" w:rsidR="005B640E" w:rsidRDefault="00983168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  <w:color w:val="FF0000"/>
        </w:rPr>
      </w:pPr>
      <w:r>
        <w:rPr>
          <w:noProof/>
        </w:rPr>
        <w:drawing>
          <wp:inline distT="0" distB="0" distL="0" distR="0" wp14:anchorId="24009AEF" wp14:editId="69C08A0A">
            <wp:extent cx="5065395" cy="1057275"/>
            <wp:effectExtent l="0" t="0" r="190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0" t="56491" b="31262"/>
                    <a:stretch/>
                  </pic:blipFill>
                  <pic:spPr bwMode="auto">
                    <a:xfrm>
                      <a:off x="0" y="0"/>
                      <a:ext cx="506539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58FF6" w14:textId="77777777" w:rsidR="005B640E" w:rsidRDefault="005B640E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 w:rsidRPr="005B640E">
        <w:rPr>
          <w:rFonts w:ascii="Calibri" w:hAnsi="Calibri" w:cs="Calibri"/>
        </w:rPr>
        <w:t>3 équations</w:t>
      </w:r>
      <w:r>
        <w:rPr>
          <w:rFonts w:ascii="Calibri" w:hAnsi="Calibri" w:cs="Calibri"/>
        </w:rPr>
        <w:t>, pour obtenir l’eq d’onde il n’y a pas besoin d’effectuer de combinaison</w:t>
      </w:r>
    </w:p>
    <w:p w14:paraId="01492573" w14:textId="22F10C0F" w:rsidR="005B640E" w:rsidRDefault="005B640E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On par</w:t>
      </w:r>
      <w:r w:rsidR="00983168">
        <w:rPr>
          <w:rFonts w:ascii="Calibri" w:hAnsi="Calibri" w:cs="Calibri"/>
        </w:rPr>
        <w:t>t</w:t>
      </w:r>
      <w:r>
        <w:rPr>
          <w:rFonts w:ascii="Calibri" w:hAnsi="Calibri" w:cs="Calibri"/>
        </w:rPr>
        <w:t xml:space="preserve"> de (3), on remplace </w:t>
      </w:r>
      <w:proofErr w:type="spellStart"/>
      <w:r>
        <w:rPr>
          <w:rFonts w:ascii="Calibri" w:hAnsi="Calibri" w:cs="Calibri"/>
        </w:rPr>
        <w:t>sigma_ij</w:t>
      </w:r>
      <w:proofErr w:type="spellEnd"/>
      <w:r>
        <w:rPr>
          <w:rFonts w:ascii="Calibri" w:hAnsi="Calibri" w:cs="Calibri"/>
        </w:rPr>
        <w:t xml:space="preserve"> par l’expression de l’eq (1) et dans l’eq (1) on remplace les epsilons par leur expression donnée par (2) ; On obtient alors l’équation de propagation</w:t>
      </w:r>
      <w:r w:rsidR="00AB1DA8">
        <w:rPr>
          <w:rFonts w:ascii="Calibri" w:hAnsi="Calibri" w:cs="Calibri"/>
        </w:rPr>
        <w:t> :</w:t>
      </w:r>
    </w:p>
    <w:p w14:paraId="14686BA0" w14:textId="46246AEC" w:rsidR="00AB1DA8" w:rsidRDefault="00AB1DA8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8004F83" wp14:editId="7BFE3EFF">
            <wp:extent cx="6103620" cy="12954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25" b="17470"/>
                    <a:stretch/>
                  </pic:blipFill>
                  <pic:spPr bwMode="auto">
                    <a:xfrm>
                      <a:off x="0" y="0"/>
                      <a:ext cx="610362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4B8BE" w14:textId="646E4A93" w:rsidR="005B640E" w:rsidRDefault="005B640E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Nous pouvons maintenant nous </w:t>
      </w:r>
      <w:r w:rsidR="00984287">
        <w:rPr>
          <w:rFonts w:ascii="Calibri" w:hAnsi="Calibri" w:cs="Calibri"/>
        </w:rPr>
        <w:t>intéresser</w:t>
      </w:r>
      <w:r>
        <w:rPr>
          <w:rFonts w:ascii="Calibri" w:hAnsi="Calibri" w:cs="Calibri"/>
        </w:rPr>
        <w:t xml:space="preserve"> aux cas des ondes </w:t>
      </w:r>
      <w:r w:rsidR="00984287">
        <w:rPr>
          <w:rFonts w:ascii="Calibri" w:hAnsi="Calibri" w:cs="Calibri"/>
        </w:rPr>
        <w:t>P :</w:t>
      </w:r>
    </w:p>
    <w:p w14:paraId="762FC2A4" w14:textId="376BBD71" w:rsidR="00984287" w:rsidRDefault="00AB1DA8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20CC77FC" wp14:editId="501064C7">
            <wp:extent cx="6103620" cy="866775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89" b="7871"/>
                    <a:stretch/>
                  </pic:blipFill>
                  <pic:spPr bwMode="auto">
                    <a:xfrm>
                      <a:off x="0" y="0"/>
                      <a:ext cx="610362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65774" w14:textId="1FF70D2C" w:rsidR="00984287" w:rsidRDefault="00984287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Et des ondes S : </w:t>
      </w:r>
    </w:p>
    <w:p w14:paraId="63C11385" w14:textId="287715A4" w:rsidR="00AB1DA8" w:rsidRDefault="00AB1DA8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0933882" wp14:editId="09D89234">
            <wp:extent cx="6103620" cy="150495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5" b="73852"/>
                    <a:stretch/>
                  </pic:blipFill>
                  <pic:spPr bwMode="auto">
                    <a:xfrm>
                      <a:off x="0" y="0"/>
                      <a:ext cx="610362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E460E" w14:textId="32525BFB" w:rsidR="00984287" w:rsidRDefault="00984287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C9F7E4F" w14:textId="3104604A" w:rsidR="00984287" w:rsidRDefault="00984287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Il est intéressant de remarquer que pour un fluide mu = 0, les ondes S ne se propagent pas</w:t>
      </w:r>
      <w:r w:rsidR="00C81611">
        <w:rPr>
          <w:rFonts w:ascii="Calibri" w:hAnsi="Calibri" w:cs="Calibri"/>
        </w:rPr>
        <w:t> ; et lambda = 1/</w:t>
      </w:r>
      <w:proofErr w:type="spellStart"/>
      <w:r w:rsidR="00C81611">
        <w:rPr>
          <w:rFonts w:ascii="Calibri" w:hAnsi="Calibri" w:cs="Calibri"/>
        </w:rPr>
        <w:t>ki_s</w:t>
      </w:r>
      <w:proofErr w:type="spellEnd"/>
      <w:r w:rsidR="00AB1DA8">
        <w:rPr>
          <w:rFonts w:ascii="Calibri" w:hAnsi="Calibri" w:cs="Calibri"/>
        </w:rPr>
        <w:t xml:space="preserve">, pour </w:t>
      </w:r>
      <w:proofErr w:type="spellStart"/>
      <w:r w:rsidR="00AB1DA8">
        <w:rPr>
          <w:rFonts w:ascii="Calibri" w:hAnsi="Calibri" w:cs="Calibri"/>
        </w:rPr>
        <w:t>c_p</w:t>
      </w:r>
      <w:proofErr w:type="spellEnd"/>
      <w:r w:rsidR="00C81611">
        <w:rPr>
          <w:rFonts w:ascii="Calibri" w:hAnsi="Calibri" w:cs="Calibri"/>
        </w:rPr>
        <w:t xml:space="preserve"> on retrouve</w:t>
      </w:r>
      <w:r w:rsidR="00AB1DA8">
        <w:rPr>
          <w:rFonts w:ascii="Calibri" w:hAnsi="Calibri" w:cs="Calibri"/>
        </w:rPr>
        <w:t xml:space="preserve"> alors</w:t>
      </w:r>
      <w:r w:rsidR="00C81611">
        <w:rPr>
          <w:rFonts w:ascii="Calibri" w:hAnsi="Calibri" w:cs="Calibri"/>
        </w:rPr>
        <w:t xml:space="preserve"> la forme de la célérité dans les fluides</w:t>
      </w:r>
      <w:r w:rsidR="00AB1DA8">
        <w:rPr>
          <w:rFonts w:ascii="Calibri" w:hAnsi="Calibri" w:cs="Calibri"/>
        </w:rPr>
        <w:t xml:space="preserve"> </w:t>
      </w:r>
    </w:p>
    <w:p w14:paraId="7F317156" w14:textId="26D5F34B" w:rsidR="00C81611" w:rsidRDefault="00C81611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78E3523E" w14:textId="0DBC2A04" w:rsidR="00C81611" w:rsidRPr="00C81611" w:rsidRDefault="00C81611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C81611">
        <w:rPr>
          <w:rFonts w:ascii="Calibri" w:hAnsi="Calibri" w:cs="Calibri"/>
          <w:b/>
          <w:bCs/>
        </w:rPr>
        <w:t>Conclusion :</w:t>
      </w:r>
    </w:p>
    <w:p w14:paraId="06A48F28" w14:textId="0695B0D3" w:rsidR="00C81611" w:rsidRPr="005B640E" w:rsidRDefault="00C81611" w:rsidP="005B640E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Permet de sonder l’intérieur de la Terre, en plaçant des sismographes il y a des zones où l’on ne reçoit pas d’onde S, cela traduit la présence d’un fluide. Grâce à ces observations nous pouvons remonter au rayon de la zone, à la viscosité du fluide… </w:t>
      </w:r>
    </w:p>
    <w:p w14:paraId="6F668CB2" w14:textId="58B33B6C" w:rsidR="00F36743" w:rsidRPr="005C7871" w:rsidRDefault="00AB1DA8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7BD91AA" wp14:editId="6392ACA9">
            <wp:extent cx="4857750" cy="2605274"/>
            <wp:effectExtent l="0" t="0" r="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3" t="26077" r="23689" b="20658"/>
                    <a:stretch/>
                  </pic:blipFill>
                  <pic:spPr bwMode="auto">
                    <a:xfrm>
                      <a:off x="0" y="0"/>
                      <a:ext cx="4882138" cy="261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0314" w:rsidRPr="005C7871">
        <w:br w:type="page"/>
      </w:r>
    </w:p>
    <w:p w14:paraId="4C308DA9" w14:textId="77777777" w:rsidR="00F36743" w:rsidRPr="005C7871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7DB7761D" w14:textId="77777777" w:rsidR="00F36743" w:rsidRDefault="00350314">
      <w:pPr>
        <w:pStyle w:val="Titre1"/>
        <w:numPr>
          <w:ilvl w:val="0"/>
          <w:numId w:val="2"/>
        </w:numPr>
      </w:pPr>
      <w:r>
        <w:t>Questions posées par l’enseignant (avec réponses)</w:t>
      </w:r>
    </w:p>
    <w:p w14:paraId="023B420E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3661CEF4" w14:textId="77777777" w:rsidR="00F36743" w:rsidRDefault="00350314">
      <w:pPr>
        <w:tabs>
          <w:tab w:val="left" w:pos="560"/>
          <w:tab w:val="left" w:pos="1120"/>
        </w:tabs>
        <w:jc w:val="both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(</w:t>
      </w:r>
      <w:proofErr w:type="gramStart"/>
      <w:r>
        <w:rPr>
          <w:rFonts w:ascii="Calibri" w:hAnsi="Calibri" w:cs="Calibri"/>
          <w:i/>
          <w:iCs/>
        </w:rPr>
        <w:t>l’étudiant</w:t>
      </w:r>
      <w:proofErr w:type="gramEnd"/>
      <w:r>
        <w:rPr>
          <w:rFonts w:ascii="Calibri" w:hAnsi="Calibri" w:cs="Calibri"/>
          <w:i/>
          <w:iCs/>
        </w:rPr>
        <w:t xml:space="preserve"> liste les questions posées, ainsi que les réponses données par l’enseignant. Si certaines réponses manquent, </w:t>
      </w:r>
      <w:r>
        <w:rPr>
          <w:rFonts w:ascii="Calibri" w:hAnsi="Calibri" w:cs="Calibri"/>
          <w:i/>
          <w:iCs/>
          <w:highlight w:val="darkYellow"/>
        </w:rPr>
        <w:t>l’enseignant</w:t>
      </w:r>
      <w:r>
        <w:rPr>
          <w:rFonts w:ascii="Calibri" w:hAnsi="Calibri" w:cs="Calibri"/>
          <w:i/>
          <w:iCs/>
        </w:rPr>
        <w:t xml:space="preserve"> pourra compléter le document)</w:t>
      </w:r>
    </w:p>
    <w:p w14:paraId="614D4580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6C702EB1" w14:textId="6B24040D" w:rsidR="00F36743" w:rsidRPr="00960E9A" w:rsidRDefault="007A6D19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960E9A">
        <w:rPr>
          <w:rFonts w:ascii="Calibri" w:hAnsi="Calibri" w:cs="Calibri"/>
          <w:b/>
          <w:bCs/>
        </w:rPr>
        <w:t>Dans la manip’ d’intro pourquoi voit-on plusieurs taches sur l’écran ?</w:t>
      </w:r>
    </w:p>
    <w:p w14:paraId="25C1C977" w14:textId="367A0FD0" w:rsidR="007A6D19" w:rsidRDefault="007A6D19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Le </w:t>
      </w:r>
      <w:proofErr w:type="spellStart"/>
      <w:r>
        <w:rPr>
          <w:rFonts w:ascii="Calibri" w:hAnsi="Calibri" w:cs="Calibri"/>
        </w:rPr>
        <w:t>piezo</w:t>
      </w:r>
      <w:proofErr w:type="spellEnd"/>
      <w:r>
        <w:rPr>
          <w:rFonts w:ascii="Calibri" w:hAnsi="Calibri" w:cs="Calibri"/>
        </w:rPr>
        <w:t xml:space="preserve"> fait des ondes de compressions et dilatations </w:t>
      </w:r>
      <w:r w:rsidRPr="00FD6BA1">
        <w:rPr>
          <w:rFonts w:ascii="Calibri" w:hAnsi="Calibri" w:cs="Calibri"/>
          <w:color w:val="FF0000"/>
        </w:rPr>
        <w:t>stationnair</w:t>
      </w:r>
      <w:r w:rsidR="00261DE5">
        <w:rPr>
          <w:rFonts w:ascii="Calibri" w:hAnsi="Calibri" w:cs="Calibri"/>
          <w:color w:val="FF0000"/>
        </w:rPr>
        <w:t>es</w:t>
      </w:r>
      <w:r w:rsidR="00FD6BA1">
        <w:rPr>
          <w:rFonts w:ascii="Calibri" w:hAnsi="Calibri" w:cs="Calibri"/>
        </w:rPr>
        <w:t xml:space="preserve"> </w:t>
      </w:r>
      <w:r w:rsidR="00FD6BA1" w:rsidRPr="00476152">
        <w:rPr>
          <w:rFonts w:ascii="Calibri" w:hAnsi="Calibri" w:cs="Calibri"/>
          <w:i/>
          <w:iCs/>
        </w:rPr>
        <w:t>(</w:t>
      </w:r>
      <w:r w:rsidR="00476152" w:rsidRPr="00476152">
        <w:rPr>
          <w:rFonts w:ascii="Calibri" w:hAnsi="Calibri" w:cs="Calibri"/>
          <w:i/>
          <w:iCs/>
        </w:rPr>
        <w:t xml:space="preserve">attention </w:t>
      </w:r>
      <w:r w:rsidR="00261DE5" w:rsidRPr="00476152">
        <w:rPr>
          <w:rFonts w:ascii="Calibri" w:hAnsi="Calibri" w:cs="Calibri"/>
          <w:i/>
          <w:iCs/>
        </w:rPr>
        <w:t>j</w:t>
      </w:r>
      <w:r w:rsidR="00FD6BA1" w:rsidRPr="00476152">
        <w:rPr>
          <w:rFonts w:ascii="Calibri" w:hAnsi="Calibri" w:cs="Calibri"/>
          <w:i/>
          <w:iCs/>
        </w:rPr>
        <w:t xml:space="preserve">e ne pense pas que ce soit des ondes stationnaires, la « phase » du réseau n’est pas importante dans la diffraction) </w:t>
      </w:r>
      <w:r>
        <w:rPr>
          <w:rFonts w:ascii="Calibri" w:hAnsi="Calibri" w:cs="Calibri"/>
        </w:rPr>
        <w:t>qui induise une variation spatiale de l’indice de réfraction, ce qui diffracte la lumière</w:t>
      </w:r>
    </w:p>
    <w:p w14:paraId="2C9637EF" w14:textId="77777777" w:rsidR="007A6D19" w:rsidRDefault="007A6D19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997A759" w14:textId="1CD155D2" w:rsidR="007A6D19" w:rsidRPr="00960E9A" w:rsidRDefault="007A6D19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960E9A">
        <w:rPr>
          <w:rFonts w:ascii="Calibri" w:hAnsi="Calibri" w:cs="Calibri"/>
          <w:b/>
          <w:bCs/>
        </w:rPr>
        <w:t xml:space="preserve">Le réseau est stationnaire ? </w:t>
      </w:r>
      <w:r w:rsidR="00534BC6" w:rsidRPr="00960E9A">
        <w:rPr>
          <w:rFonts w:ascii="Calibri" w:hAnsi="Calibri" w:cs="Calibri"/>
          <w:b/>
          <w:bCs/>
        </w:rPr>
        <w:t>Peut-on</w:t>
      </w:r>
      <w:r w:rsidR="00960E9A" w:rsidRPr="00960E9A">
        <w:rPr>
          <w:rFonts w:ascii="Calibri" w:hAnsi="Calibri" w:cs="Calibri"/>
          <w:b/>
          <w:bCs/>
        </w:rPr>
        <w:t xml:space="preserve"> parler de quantification ?</w:t>
      </w:r>
    </w:p>
    <w:p w14:paraId="261D802F" w14:textId="46828680" w:rsidR="00960E9A" w:rsidRDefault="007A6D19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Oui, c’est dû aux conditions aux bords imposées par la cuve </w:t>
      </w:r>
    </w:p>
    <w:p w14:paraId="186EC122" w14:textId="566DD9A6" w:rsidR="00960E9A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La quantification est négligeable puisque lambda = 10</w:t>
      </w:r>
      <w:proofErr w:type="gramStart"/>
      <w:r>
        <w:rPr>
          <w:rFonts w:ascii="Calibri" w:hAnsi="Calibri" w:cs="Calibri"/>
        </w:rPr>
        <w:t>^(</w:t>
      </w:r>
      <w:proofErr w:type="gramEnd"/>
      <w:r>
        <w:rPr>
          <w:rFonts w:ascii="Calibri" w:hAnsi="Calibri" w:cs="Calibri"/>
        </w:rPr>
        <w:t>-4) &lt;&lt; taille de la cuve</w:t>
      </w:r>
    </w:p>
    <w:p w14:paraId="73351FF7" w14:textId="581832DA" w:rsidR="005F3D6C" w:rsidRDefault="005F3D6C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3363B33B" w14:textId="4249D75B" w:rsidR="005F3D6C" w:rsidRPr="00960E9A" w:rsidRDefault="005F3D6C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960E9A">
        <w:rPr>
          <w:rFonts w:ascii="Calibri" w:hAnsi="Calibri" w:cs="Calibri"/>
          <w:b/>
          <w:bCs/>
        </w:rPr>
        <w:t>Lorsque vous avez exprimer la célérité vous avez dit que l’onde était non dispersive, pourquoi ?</w:t>
      </w:r>
    </w:p>
    <w:p w14:paraId="25D78684" w14:textId="4F438CD2" w:rsidR="005F3D6C" w:rsidRDefault="005F3D6C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Parce que c ne dépend pas explicitement de la pulsation</w:t>
      </w:r>
    </w:p>
    <w:p w14:paraId="3A075887" w14:textId="77777777" w:rsidR="007A6D19" w:rsidRDefault="007A6D19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5FBC63A1" w14:textId="277C4CAD" w:rsidR="007A6D19" w:rsidRPr="00960E9A" w:rsidRDefault="007A6D19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960E9A">
        <w:rPr>
          <w:rFonts w:ascii="Calibri" w:hAnsi="Calibri" w:cs="Calibri"/>
          <w:b/>
          <w:bCs/>
        </w:rPr>
        <w:t>Pour la sphère pulsante vous avez effectué le calcul loin de la sphère, à quoi ressemblerai le terme supplémentaire si l’on se place près de la sphère ?</w:t>
      </w:r>
    </w:p>
    <w:p w14:paraId="669652F3" w14:textId="403D6E51" w:rsidR="00880D55" w:rsidRDefault="00880D55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Terme en 1/r^2, en quadrature avec la pression. Ce terme devient non négligeable lorsque R&lt;lambda</w:t>
      </w:r>
    </w:p>
    <w:p w14:paraId="0FBDE7A7" w14:textId="036CBD6D" w:rsidR="00880D55" w:rsidRDefault="00880D55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32CA9A53" w14:textId="77777777" w:rsidR="00880D55" w:rsidRPr="00960E9A" w:rsidRDefault="00880D55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960E9A">
        <w:rPr>
          <w:rFonts w:ascii="Calibri" w:hAnsi="Calibri" w:cs="Calibri"/>
          <w:b/>
          <w:bCs/>
        </w:rPr>
        <w:t>Dans la solution de l’équation vous avez négligé g(</w:t>
      </w:r>
      <w:proofErr w:type="spellStart"/>
      <w:r w:rsidRPr="00960E9A">
        <w:rPr>
          <w:rFonts w:ascii="Calibri" w:hAnsi="Calibri" w:cs="Calibri"/>
          <w:b/>
          <w:bCs/>
        </w:rPr>
        <w:t>r+ct</w:t>
      </w:r>
      <w:proofErr w:type="spellEnd"/>
      <w:r w:rsidRPr="00960E9A">
        <w:rPr>
          <w:rFonts w:ascii="Calibri" w:hAnsi="Calibri" w:cs="Calibri"/>
          <w:b/>
          <w:bCs/>
        </w:rPr>
        <w:t xml:space="preserve">) ? </w:t>
      </w:r>
    </w:p>
    <w:p w14:paraId="7DABA435" w14:textId="2238329B" w:rsidR="00880D55" w:rsidRDefault="00880D55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La sphère est la seule source </w:t>
      </w:r>
    </w:p>
    <w:p w14:paraId="60FA1F93" w14:textId="769A3E3D" w:rsidR="00880D55" w:rsidRDefault="00880D55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652A352" w14:textId="39A82645" w:rsidR="00880D55" w:rsidRPr="00960E9A" w:rsidRDefault="00880D55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960E9A">
        <w:rPr>
          <w:rFonts w:ascii="Calibri" w:hAnsi="Calibri" w:cs="Calibri"/>
          <w:b/>
          <w:bCs/>
        </w:rPr>
        <w:t xml:space="preserve">Pourquoi le terme </w:t>
      </w:r>
      <w:proofErr w:type="spellStart"/>
      <w:r w:rsidRPr="00960E9A">
        <w:rPr>
          <w:rFonts w:ascii="Calibri" w:hAnsi="Calibri" w:cs="Calibri"/>
          <w:b/>
          <w:bCs/>
        </w:rPr>
        <w:t>ki</w:t>
      </w:r>
      <w:proofErr w:type="spellEnd"/>
      <w:r w:rsidRPr="00960E9A">
        <w:rPr>
          <w:rFonts w:ascii="Calibri" w:hAnsi="Calibri" w:cs="Calibri"/>
          <w:b/>
          <w:bCs/>
        </w:rPr>
        <w:t>_*p0*p’ s’annule ?</w:t>
      </w:r>
    </w:p>
    <w:p w14:paraId="02D0F338" w14:textId="4961793C" w:rsidR="00880D55" w:rsidRDefault="00880D55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En général, pour une onde </w:t>
      </w:r>
      <w:r w:rsidRPr="00880D55">
        <w:rPr>
          <w:rFonts w:ascii="Calibri" w:hAnsi="Calibri" w:cs="Calibri"/>
          <w:b/>
          <w:bCs/>
        </w:rPr>
        <w:t>plane</w:t>
      </w:r>
      <w:r>
        <w:rPr>
          <w:rFonts w:ascii="Calibri" w:hAnsi="Calibri" w:cs="Calibri"/>
        </w:rPr>
        <w:t xml:space="preserve"> il est nul ; sinon pour une onde quelconque il est non nul mais très petit</w:t>
      </w:r>
    </w:p>
    <w:p w14:paraId="3B74DC72" w14:textId="0D39DF9A" w:rsidR="00880D55" w:rsidRDefault="00880D55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0043D6CA" w14:textId="475F85EF" w:rsidR="00880D55" w:rsidRPr="00960E9A" w:rsidRDefault="00880D55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</w:rPr>
      </w:pPr>
      <w:r w:rsidRPr="00960E9A">
        <w:rPr>
          <w:rFonts w:ascii="Calibri" w:hAnsi="Calibri" w:cs="Calibri"/>
          <w:b/>
          <w:bCs/>
        </w:rPr>
        <w:t>Vous n’avez pas trop discuté des gaz dans votre leçon, pouvez vous donner la forme de la célérité pour un gaz ?</w:t>
      </w:r>
    </w:p>
    <w:p w14:paraId="36A1FB24" w14:textId="3AD2C408" w:rsidR="00880D55" w:rsidRPr="002D2A75" w:rsidRDefault="005B69D3">
      <w:pPr>
        <w:tabs>
          <w:tab w:val="left" w:pos="560"/>
          <w:tab w:val="left" w:pos="1120"/>
        </w:tabs>
        <w:jc w:val="both"/>
        <w:rPr>
          <w:rFonts w:asciiTheme="minorHAnsi" w:hAnsiTheme="minorHAnsi" w:cstheme="minorHAnsi"/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</w:rPr>
            <m:t xml:space="preserve">c= </m:t>
          </m:r>
          <m:rad>
            <m:radPr>
              <m:degHide m:val="1"/>
              <m:ctrlPr>
                <w:rPr>
                  <w:rFonts w:ascii="Cambria Math" w:hAnsi="Cambria Math" w:cstheme="minorHAnsi"/>
                  <w:iCs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inorHAnsi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γRT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M</m:t>
                  </m:r>
                </m:den>
              </m:f>
            </m:e>
          </m:rad>
        </m:oMath>
      </m:oMathPara>
    </w:p>
    <w:p w14:paraId="42B72CAA" w14:textId="6A236246" w:rsidR="005B69D3" w:rsidRDefault="005B69D3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</w:p>
    <w:p w14:paraId="6A7E0400" w14:textId="1C53C323" w:rsidR="005B69D3" w:rsidRPr="00960E9A" w:rsidRDefault="005B69D3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  <w:iCs/>
        </w:rPr>
      </w:pPr>
      <w:r w:rsidRPr="00960E9A">
        <w:rPr>
          <w:rFonts w:ascii="Calibri" w:hAnsi="Calibri" w:cs="Calibri"/>
          <w:b/>
          <w:bCs/>
          <w:iCs/>
        </w:rPr>
        <w:t>Plus rapide dans l’air humide ou sec ?</w:t>
      </w:r>
    </w:p>
    <w:p w14:paraId="5471D4E1" w14:textId="4EF380CB" w:rsidR="005B69D3" w:rsidRDefault="005B69D3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>Dans l’air humide il y a des molécules d’eau, or M(</w:t>
      </w:r>
      <w:proofErr w:type="gramStart"/>
      <w:r>
        <w:rPr>
          <w:rFonts w:ascii="Calibri" w:hAnsi="Calibri" w:cs="Calibri"/>
          <w:iCs/>
        </w:rPr>
        <w:t>H2O)&lt;</w:t>
      </w:r>
      <w:proofErr w:type="gramEnd"/>
      <w:r>
        <w:rPr>
          <w:rFonts w:ascii="Calibri" w:hAnsi="Calibri" w:cs="Calibri"/>
          <w:iCs/>
        </w:rPr>
        <w:t>M(O2) -&gt; c plus grand dans l’air humide</w:t>
      </w:r>
    </w:p>
    <w:p w14:paraId="6EA0BEC4" w14:textId="5032A4F3" w:rsidR="005B69D3" w:rsidRDefault="005B69D3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</w:p>
    <w:p w14:paraId="41EED379" w14:textId="35AF6FA4" w:rsidR="005B69D3" w:rsidRPr="00960E9A" w:rsidRDefault="005F3D6C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  <w:iCs/>
        </w:rPr>
      </w:pPr>
      <w:r w:rsidRPr="00960E9A">
        <w:rPr>
          <w:rFonts w:ascii="Calibri" w:hAnsi="Calibri" w:cs="Calibri"/>
          <w:b/>
          <w:bCs/>
          <w:iCs/>
        </w:rPr>
        <w:t>Quelles différences et similitudes existe-t-il entre acoustique et optique physique ?</w:t>
      </w:r>
    </w:p>
    <w:p w14:paraId="265AA7B1" w14:textId="2FC986E9" w:rsidR="005F3D6C" w:rsidRDefault="005F3D6C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>Similitudes :</w:t>
      </w:r>
    </w:p>
    <w:p w14:paraId="3032FAC6" w14:textId="77777777" w:rsidR="005F3D6C" w:rsidRPr="005F3D6C" w:rsidRDefault="005F3D6C" w:rsidP="005F3D6C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  <w:r w:rsidRPr="005F3D6C">
        <w:rPr>
          <w:rFonts w:ascii="Calibri" w:hAnsi="Calibri" w:cs="Calibri"/>
          <w:iCs/>
        </w:rPr>
        <w:t>Même forme d’équation d’onde</w:t>
      </w:r>
    </w:p>
    <w:p w14:paraId="3723EB4E" w14:textId="09C14B91" w:rsidR="005F3D6C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  <w:r w:rsidRPr="005F3D6C">
        <w:rPr>
          <w:rFonts w:ascii="Calibri" w:hAnsi="Calibri" w:cs="Calibri"/>
          <w:iCs/>
        </w:rPr>
        <w:t>Dans les solides il y a deux types d’onde acoustique, parallèle avec la biréfringence en optique dans les solides</w:t>
      </w:r>
    </w:p>
    <w:p w14:paraId="23287D29" w14:textId="240A075B" w:rsidR="005F3D6C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>On peut retrouver les lois de Descartes en acoustique</w:t>
      </w:r>
    </w:p>
    <w:p w14:paraId="6AC1643C" w14:textId="5528E302" w:rsidR="005F3D6C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>Différence :</w:t>
      </w:r>
    </w:p>
    <w:p w14:paraId="2C618817" w14:textId="19F9FC67" w:rsidR="005F3D6C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 xml:space="preserve">Se propage dans un milieu </w:t>
      </w:r>
      <w:r w:rsidR="00534BC6">
        <w:rPr>
          <w:rFonts w:ascii="Calibri" w:hAnsi="Calibri" w:cs="Calibri"/>
          <w:iCs/>
        </w:rPr>
        <w:t>matériel</w:t>
      </w:r>
    </w:p>
    <w:p w14:paraId="2E51EF22" w14:textId="184FBBFA" w:rsidR="005F3D6C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</w:p>
    <w:p w14:paraId="45EB2A61" w14:textId="2BD6DC9A" w:rsidR="005F3D6C" w:rsidRPr="00960E9A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b/>
          <w:bCs/>
          <w:iCs/>
        </w:rPr>
      </w:pPr>
      <w:r w:rsidRPr="00960E9A">
        <w:rPr>
          <w:rFonts w:ascii="Calibri" w:hAnsi="Calibri" w:cs="Calibri"/>
          <w:b/>
          <w:bCs/>
          <w:iCs/>
        </w:rPr>
        <w:t>Peut-on faire des mirages en acoustique ?</w:t>
      </w:r>
    </w:p>
    <w:p w14:paraId="105462C9" w14:textId="7BDF98D8" w:rsidR="005F3D6C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 xml:space="preserve">Oui, le gradient de température change la vitesse de l’onde, le front d’onde est dévié </w:t>
      </w:r>
    </w:p>
    <w:p w14:paraId="651AB39C" w14:textId="4C6949E7" w:rsidR="005F3D6C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</w:p>
    <w:p w14:paraId="7E4501C6" w14:textId="6B24A0BC" w:rsidR="005F3D6C" w:rsidRPr="00960E9A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b/>
          <w:bCs/>
          <w:iCs/>
        </w:rPr>
      </w:pPr>
      <w:r w:rsidRPr="00960E9A">
        <w:rPr>
          <w:rFonts w:ascii="Calibri" w:hAnsi="Calibri" w:cs="Calibri"/>
          <w:b/>
          <w:bCs/>
          <w:iCs/>
        </w:rPr>
        <w:t>Peut on faire de la diffraction avec des ondes acoustiques ?</w:t>
      </w:r>
    </w:p>
    <w:p w14:paraId="77373D37" w14:textId="23D0D5DC" w:rsidR="005F3D6C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>Oui, et cela arrive souvent puisque les longueurs d’ondes considérées sont de l’ordre de grandeur des objets du quotidien</w:t>
      </w:r>
    </w:p>
    <w:p w14:paraId="6681F6DC" w14:textId="22E83109" w:rsidR="005F3D6C" w:rsidRDefault="005F3D6C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</w:p>
    <w:p w14:paraId="40ADFB50" w14:textId="03D0C80F" w:rsidR="005F3D6C" w:rsidRPr="00960E9A" w:rsidRDefault="00E14BD9" w:rsidP="005F3D6C">
      <w:pPr>
        <w:tabs>
          <w:tab w:val="left" w:pos="560"/>
          <w:tab w:val="left" w:pos="1120"/>
        </w:tabs>
        <w:rPr>
          <w:rFonts w:ascii="Calibri" w:hAnsi="Calibri" w:cs="Calibri"/>
          <w:b/>
          <w:bCs/>
          <w:iCs/>
        </w:rPr>
      </w:pPr>
      <w:r w:rsidRPr="00960E9A">
        <w:rPr>
          <w:rFonts w:ascii="Calibri" w:hAnsi="Calibri" w:cs="Calibri"/>
          <w:b/>
          <w:bCs/>
          <w:iCs/>
        </w:rPr>
        <w:t xml:space="preserve">Existe-t-il de l’effet </w:t>
      </w:r>
      <w:r w:rsidR="00C114B8">
        <w:rPr>
          <w:rFonts w:ascii="Calibri" w:hAnsi="Calibri" w:cs="Calibri"/>
          <w:b/>
          <w:bCs/>
          <w:iCs/>
        </w:rPr>
        <w:t>D</w:t>
      </w:r>
      <w:r w:rsidRPr="00960E9A">
        <w:rPr>
          <w:rFonts w:ascii="Calibri" w:hAnsi="Calibri" w:cs="Calibri"/>
          <w:b/>
          <w:bCs/>
          <w:iCs/>
        </w:rPr>
        <w:t>oppler acoustique ?</w:t>
      </w:r>
    </w:p>
    <w:p w14:paraId="7BA3D814" w14:textId="4DB03A28" w:rsidR="00E14BD9" w:rsidRDefault="00E14BD9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 xml:space="preserve">Oui, avec les voitures, camion de pompier, </w:t>
      </w:r>
      <w:proofErr w:type="spellStart"/>
      <w:r>
        <w:rPr>
          <w:rFonts w:ascii="Calibri" w:hAnsi="Calibri" w:cs="Calibri"/>
          <w:iCs/>
        </w:rPr>
        <w:t>etc</w:t>
      </w:r>
      <w:proofErr w:type="spellEnd"/>
      <w:r>
        <w:rPr>
          <w:rFonts w:ascii="Calibri" w:hAnsi="Calibri" w:cs="Calibri"/>
          <w:iCs/>
        </w:rPr>
        <w:t>, par exemple</w:t>
      </w:r>
    </w:p>
    <w:p w14:paraId="7CB3F8C1" w14:textId="20D15154" w:rsidR="00E14BD9" w:rsidRDefault="00E14BD9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  <w:proofErr w:type="spellStart"/>
      <w:r>
        <w:rPr>
          <w:rFonts w:ascii="Calibri" w:hAnsi="Calibri" w:cs="Calibri"/>
          <w:iCs/>
        </w:rPr>
        <w:t>Rq</w:t>
      </w:r>
      <w:proofErr w:type="spellEnd"/>
      <w:r>
        <w:rPr>
          <w:rFonts w:ascii="Calibri" w:hAnsi="Calibri" w:cs="Calibri"/>
          <w:iCs/>
        </w:rPr>
        <w:t xml:space="preserve"> : l’effet </w:t>
      </w:r>
      <w:r w:rsidR="00C114B8">
        <w:rPr>
          <w:rFonts w:ascii="Calibri" w:hAnsi="Calibri" w:cs="Calibri"/>
          <w:iCs/>
        </w:rPr>
        <w:t>D</w:t>
      </w:r>
      <w:r>
        <w:rPr>
          <w:rFonts w:ascii="Calibri" w:hAnsi="Calibri" w:cs="Calibri"/>
          <w:iCs/>
        </w:rPr>
        <w:t xml:space="preserve">oppler </w:t>
      </w:r>
      <w:r w:rsidR="00C114B8">
        <w:rPr>
          <w:rFonts w:ascii="Calibri" w:hAnsi="Calibri" w:cs="Calibri"/>
          <w:iCs/>
        </w:rPr>
        <w:t>a</w:t>
      </w:r>
      <w:r>
        <w:rPr>
          <w:rFonts w:ascii="Calibri" w:hAnsi="Calibri" w:cs="Calibri"/>
          <w:iCs/>
        </w:rPr>
        <w:t xml:space="preserve"> d’abord été </w:t>
      </w:r>
      <w:r w:rsidR="00C114B8">
        <w:rPr>
          <w:rFonts w:ascii="Calibri" w:hAnsi="Calibri" w:cs="Calibri"/>
          <w:iCs/>
        </w:rPr>
        <w:t>décrit pour l’optique</w:t>
      </w:r>
      <w:r>
        <w:rPr>
          <w:rFonts w:ascii="Calibri" w:hAnsi="Calibri" w:cs="Calibri"/>
          <w:iCs/>
        </w:rPr>
        <w:t xml:space="preserve"> </w:t>
      </w:r>
      <w:r w:rsidR="00C114B8">
        <w:rPr>
          <w:rFonts w:ascii="Calibri" w:hAnsi="Calibri" w:cs="Calibri"/>
          <w:iCs/>
        </w:rPr>
        <w:t>(</w:t>
      </w:r>
      <w:r>
        <w:rPr>
          <w:rFonts w:ascii="Calibri" w:hAnsi="Calibri" w:cs="Calibri"/>
          <w:iCs/>
        </w:rPr>
        <w:t>astronomie</w:t>
      </w:r>
      <w:r w:rsidR="00C114B8">
        <w:rPr>
          <w:rFonts w:ascii="Calibri" w:hAnsi="Calibri" w:cs="Calibri"/>
          <w:iCs/>
        </w:rPr>
        <w:t>)</w:t>
      </w:r>
      <w:r>
        <w:rPr>
          <w:rFonts w:ascii="Calibri" w:hAnsi="Calibri" w:cs="Calibri"/>
          <w:iCs/>
        </w:rPr>
        <w:t xml:space="preserve"> avant d’être étendu au domaine sonore</w:t>
      </w:r>
    </w:p>
    <w:p w14:paraId="2383C60A" w14:textId="11514634" w:rsidR="00E14BD9" w:rsidRDefault="00E14BD9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</w:p>
    <w:p w14:paraId="75FEE0D3" w14:textId="0F360909" w:rsidR="00E14BD9" w:rsidRPr="00960E9A" w:rsidRDefault="00E14BD9" w:rsidP="005F3D6C">
      <w:pPr>
        <w:tabs>
          <w:tab w:val="left" w:pos="560"/>
          <w:tab w:val="left" w:pos="1120"/>
        </w:tabs>
        <w:rPr>
          <w:rFonts w:ascii="Calibri" w:hAnsi="Calibri" w:cs="Calibri"/>
          <w:b/>
          <w:bCs/>
          <w:iCs/>
        </w:rPr>
      </w:pPr>
      <w:r w:rsidRPr="00960E9A">
        <w:rPr>
          <w:rFonts w:ascii="Calibri" w:hAnsi="Calibri" w:cs="Calibri"/>
          <w:b/>
          <w:bCs/>
          <w:iCs/>
        </w:rPr>
        <w:t xml:space="preserve">La célérité des ondes dans l’eau ou </w:t>
      </w:r>
      <w:r w:rsidR="00014E7B" w:rsidRPr="00960E9A">
        <w:rPr>
          <w:rFonts w:ascii="Calibri" w:hAnsi="Calibri" w:cs="Calibri"/>
          <w:b/>
          <w:bCs/>
          <w:iCs/>
        </w:rPr>
        <w:t>les solides</w:t>
      </w:r>
      <w:r w:rsidRPr="00960E9A">
        <w:rPr>
          <w:rFonts w:ascii="Calibri" w:hAnsi="Calibri" w:cs="Calibri"/>
          <w:b/>
          <w:bCs/>
          <w:iCs/>
        </w:rPr>
        <w:t xml:space="preserve"> est bcp plus grande que dans le gaz, comment peut ont l’interpréter ?</w:t>
      </w:r>
    </w:p>
    <w:p w14:paraId="2E83DD6F" w14:textId="28EA9A16" w:rsidR="00014E7B" w:rsidRDefault="00014E7B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>Dans un liquide il y a peu d’espace entre les particules, la perturbation se propage plus vite de proche en proche que dans le gaz</w:t>
      </w:r>
    </w:p>
    <w:p w14:paraId="4B25F630" w14:textId="0A62721F" w:rsidR="00014E7B" w:rsidRDefault="00014E7B" w:rsidP="005F3D6C">
      <w:pPr>
        <w:tabs>
          <w:tab w:val="left" w:pos="560"/>
          <w:tab w:val="left" w:pos="1120"/>
        </w:tabs>
        <w:rPr>
          <w:rFonts w:ascii="Calibri" w:hAnsi="Calibri" w:cs="Calibri"/>
          <w:iCs/>
        </w:rPr>
      </w:pPr>
    </w:p>
    <w:p w14:paraId="7DC0CB33" w14:textId="443C0831" w:rsidR="00014E7B" w:rsidRPr="00960E9A" w:rsidRDefault="00014E7B" w:rsidP="005F3D6C">
      <w:pPr>
        <w:tabs>
          <w:tab w:val="left" w:pos="560"/>
          <w:tab w:val="left" w:pos="1120"/>
        </w:tabs>
        <w:rPr>
          <w:rFonts w:ascii="Calibri" w:hAnsi="Calibri" w:cs="Calibri"/>
          <w:b/>
          <w:bCs/>
          <w:iCs/>
        </w:rPr>
      </w:pPr>
      <w:r w:rsidRPr="00960E9A">
        <w:rPr>
          <w:rFonts w:ascii="Calibri" w:hAnsi="Calibri" w:cs="Calibri"/>
          <w:b/>
          <w:bCs/>
          <w:iCs/>
        </w:rPr>
        <w:t>Dans un gaz, pouvez-vous comparer la célérité de déplacement de l’onde à la vitesse de déplacement des molécules ?</w:t>
      </w:r>
    </w:p>
    <w:p w14:paraId="4CE85586" w14:textId="62122786" w:rsidR="00970394" w:rsidRPr="00857BE5" w:rsidRDefault="00970394" w:rsidP="00970394">
      <w:pPr>
        <w:tabs>
          <w:tab w:val="left" w:pos="560"/>
          <w:tab w:val="left" w:pos="1120"/>
        </w:tabs>
        <w:jc w:val="both"/>
        <w:rPr>
          <w:rFonts w:asciiTheme="minorHAnsi" w:hAnsiTheme="minorHAnsi" w:cstheme="minorHAnsi"/>
          <w:iCs/>
        </w:rPr>
      </w:pPr>
      <m:oMath>
        <m:r>
          <m:rPr>
            <m:sty m:val="p"/>
          </m:rPr>
          <w:rPr>
            <w:rFonts w:ascii="Cambria Math" w:hAnsi="Cambria Math" w:cstheme="minorHAnsi"/>
          </w:rPr>
          <m:t xml:space="preserve">v= </m:t>
        </m:r>
        <m:rad>
          <m:radPr>
            <m:degHide m:val="1"/>
            <m:ctrlPr>
              <w:rPr>
                <w:rFonts w:ascii="Cambria Math" w:hAnsi="Cambria Math" w:cstheme="minorHAnsi"/>
                <w:iCs/>
              </w:rPr>
            </m:ctrlPr>
          </m:radPr>
          <m:deg/>
          <m:e>
            <m:f>
              <m:fPr>
                <m:ctrlPr>
                  <w:rPr>
                    <w:rFonts w:ascii="Cambria Math" w:hAnsi="Cambria Math" w:cstheme="minorHAnsi"/>
                    <w:i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3RT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M</m:t>
                </m:r>
              </m:den>
            </m:f>
          </m:e>
        </m:rad>
      </m:oMath>
      <w:r w:rsidR="00014E7B" w:rsidRPr="00857BE5">
        <w:rPr>
          <w:rFonts w:asciiTheme="minorHAnsi" w:hAnsiTheme="minorHAnsi" w:cstheme="minorHAnsi"/>
          <w:iCs/>
        </w:rPr>
        <w:t xml:space="preserve"> </w:t>
      </w:r>
    </w:p>
    <w:p w14:paraId="52093CC9" w14:textId="0825C1A9" w:rsidR="00970394" w:rsidRPr="00857BE5" w:rsidRDefault="00970394" w:rsidP="00970394">
      <w:pPr>
        <w:tabs>
          <w:tab w:val="left" w:pos="560"/>
          <w:tab w:val="left" w:pos="1120"/>
        </w:tabs>
        <w:jc w:val="both"/>
        <w:rPr>
          <w:rFonts w:asciiTheme="minorHAnsi" w:hAnsiTheme="minorHAnsi" w:cstheme="minorHAnsi"/>
          <w:i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</w:rPr>
            <m:t xml:space="preserve">c= </m:t>
          </m:r>
          <m:rad>
            <m:radPr>
              <m:degHide m:val="1"/>
              <m:ctrlPr>
                <w:rPr>
                  <w:rFonts w:ascii="Cambria Math" w:hAnsi="Cambria Math" w:cstheme="minorHAnsi"/>
                  <w:iCs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theme="minorHAnsi"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γRT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M</m:t>
                  </m:r>
                </m:den>
              </m:f>
            </m:e>
          </m:rad>
        </m:oMath>
      </m:oMathPara>
    </w:p>
    <w:p w14:paraId="04F97604" w14:textId="476DD079" w:rsidR="00014E7B" w:rsidRDefault="00014E7B" w:rsidP="00014E7B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 xml:space="preserve"> </w:t>
      </w:r>
    </w:p>
    <w:p w14:paraId="5C1276E5" w14:textId="77777777" w:rsidR="00F97E64" w:rsidRDefault="00014E7B" w:rsidP="00014E7B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>Du même ordre de grandeur, l’info se propage à la vitesse des molécules</w:t>
      </w:r>
    </w:p>
    <w:p w14:paraId="705D7304" w14:textId="77777777" w:rsidR="00F97E64" w:rsidRDefault="00F97E64" w:rsidP="00014E7B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</w:p>
    <w:p w14:paraId="582869F5" w14:textId="7F2794EB" w:rsidR="00F97E64" w:rsidRPr="00960E9A" w:rsidRDefault="00F97E64" w:rsidP="00014E7B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  <w:iCs/>
        </w:rPr>
      </w:pPr>
      <w:r w:rsidRPr="00960E9A">
        <w:rPr>
          <w:rFonts w:ascii="Calibri" w:hAnsi="Calibri" w:cs="Calibri"/>
          <w:b/>
          <w:bCs/>
          <w:iCs/>
        </w:rPr>
        <w:t>S’il y a de la viscosité quel effet cela a-t-il sur l’onde acoustique ? Quelles sont les fréquences les plus touchées ?</w:t>
      </w:r>
    </w:p>
    <w:p w14:paraId="7B6D0A57" w14:textId="0007FFEF" w:rsidR="00014E7B" w:rsidRDefault="00F97E64" w:rsidP="00014E7B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  <w:r>
        <w:rPr>
          <w:rFonts w:ascii="Calibri" w:hAnsi="Calibri" w:cs="Calibri"/>
          <w:iCs/>
        </w:rPr>
        <w:t>Il y a un effet de peau, l’amplitude de l’onde diminue exponentiellement</w:t>
      </w:r>
      <w:r w:rsidR="002D2A75">
        <w:rPr>
          <w:rFonts w:ascii="Calibri" w:hAnsi="Calibri" w:cs="Calibri"/>
          <w:iCs/>
        </w:rPr>
        <w:t>. Les hautes fréquences sont les plus touchées </w:t>
      </w:r>
    </w:p>
    <w:p w14:paraId="4DF231CA" w14:textId="5F6CF48A" w:rsidR="002D2A75" w:rsidRDefault="002D2A75" w:rsidP="00014E7B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</w:p>
    <w:p w14:paraId="71EE37A8" w14:textId="56D7CDD5" w:rsidR="002D2A75" w:rsidRPr="00960E9A" w:rsidRDefault="002D2A75" w:rsidP="00014E7B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bCs/>
          <w:iCs/>
        </w:rPr>
      </w:pPr>
      <w:r w:rsidRPr="00960E9A">
        <w:rPr>
          <w:rFonts w:ascii="Calibri" w:hAnsi="Calibri" w:cs="Calibri"/>
          <w:b/>
          <w:bCs/>
          <w:iCs/>
        </w:rPr>
        <w:t xml:space="preserve">Lorsque l’on respire de l’hélium, pourquoi le son de la voix est-il modifié ? </w:t>
      </w:r>
    </w:p>
    <w:p w14:paraId="7AF82105" w14:textId="0F627BAB" w:rsidR="002D2A75" w:rsidRPr="00970394" w:rsidRDefault="002D2A75" w:rsidP="00014E7B">
      <w:pPr>
        <w:tabs>
          <w:tab w:val="left" w:pos="560"/>
          <w:tab w:val="left" w:pos="1120"/>
        </w:tabs>
        <w:jc w:val="both"/>
        <w:rPr>
          <w:rFonts w:ascii="Calibri" w:hAnsi="Calibri" w:cs="Calibri"/>
          <w:iCs/>
        </w:rPr>
      </w:pPr>
      <w:proofErr w:type="gramStart"/>
      <w:r w:rsidRPr="00970394">
        <w:rPr>
          <w:rFonts w:ascii="Calibri" w:hAnsi="Calibri" w:cs="Calibri"/>
          <w:iCs/>
        </w:rPr>
        <w:t>f</w:t>
      </w:r>
      <w:proofErr w:type="gramEnd"/>
      <w:r w:rsidRPr="00970394">
        <w:rPr>
          <w:rFonts w:ascii="Calibri" w:hAnsi="Calibri" w:cs="Calibri"/>
          <w:iCs/>
        </w:rPr>
        <w:t xml:space="preserve"> = c/lambda </w:t>
      </w:r>
    </w:p>
    <w:p w14:paraId="365C2FE8" w14:textId="43A81020" w:rsidR="005B69D3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 w:rsidRPr="00960E9A">
        <w:rPr>
          <w:rFonts w:ascii="Calibri" w:hAnsi="Calibri" w:cs="Calibri"/>
        </w:rPr>
        <w:t>Hélium plus léger que l</w:t>
      </w:r>
      <w:r>
        <w:rPr>
          <w:rFonts w:ascii="Calibri" w:hAnsi="Calibri" w:cs="Calibri"/>
        </w:rPr>
        <w:t>’air -&gt; c plus grand</w:t>
      </w:r>
    </w:p>
    <w:p w14:paraId="241E7799" w14:textId="167C71C2" w:rsidR="00960E9A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Les longueurs d’ondes sont fixées par la cavité</w:t>
      </w:r>
      <w:r w:rsidR="00E44D34">
        <w:rPr>
          <w:rFonts w:ascii="Calibri" w:hAnsi="Calibri" w:cs="Calibri"/>
        </w:rPr>
        <w:t xml:space="preserve"> formée par la bouche</w:t>
      </w:r>
      <w:r>
        <w:rPr>
          <w:rFonts w:ascii="Calibri" w:hAnsi="Calibri" w:cs="Calibri"/>
        </w:rPr>
        <w:t>, c’est donc constant qlq soit l’élément</w:t>
      </w:r>
    </w:p>
    <w:p w14:paraId="1CB8564B" w14:textId="16A24847" w:rsidR="00960E9A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On obtient donc une plus grande fréquence (aigu)</w:t>
      </w:r>
    </w:p>
    <w:p w14:paraId="42B047BE" w14:textId="77777777" w:rsidR="00960E9A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58DE48D6" w14:textId="629D2975" w:rsidR="00960E9A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424C670A" w14:textId="77777777" w:rsidR="00960E9A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C49B3A3" w14:textId="77777777" w:rsidR="00960E9A" w:rsidRPr="00960E9A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6BC2B6C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BDA9019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AD6DBF6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0FC12DC8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01061B17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6249F521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4A4DE089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8ABBC24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5F5D78C8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FEF8A58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439B04D8" w14:textId="77777777" w:rsidR="00F36743" w:rsidRPr="00960E9A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573420E8" w14:textId="77777777" w:rsidR="00F36743" w:rsidRDefault="00350314" w:rsidP="00960E9A">
      <w:pPr>
        <w:pStyle w:val="Titre1"/>
        <w:numPr>
          <w:ilvl w:val="0"/>
          <w:numId w:val="0"/>
        </w:numPr>
      </w:pPr>
      <w:r>
        <w:t>Commentaires lors de la correction de la leçon</w:t>
      </w:r>
    </w:p>
    <w:p w14:paraId="05DF3775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5F5F2871" w14:textId="77777777" w:rsidR="00F36743" w:rsidRDefault="00350314">
      <w:pPr>
        <w:tabs>
          <w:tab w:val="left" w:pos="560"/>
          <w:tab w:val="left" w:pos="1120"/>
        </w:tabs>
        <w:jc w:val="both"/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(</w:t>
      </w:r>
      <w:proofErr w:type="gramStart"/>
      <w:r>
        <w:rPr>
          <w:rFonts w:ascii="Calibri" w:hAnsi="Calibri" w:cs="Calibri"/>
          <w:i/>
          <w:iCs/>
        </w:rPr>
        <w:t>l’étudiant</w:t>
      </w:r>
      <w:proofErr w:type="gramEnd"/>
      <w:r>
        <w:rPr>
          <w:rFonts w:ascii="Calibri" w:hAnsi="Calibri" w:cs="Calibri"/>
          <w:i/>
          <w:iCs/>
        </w:rPr>
        <w:t xml:space="preserve"> note les commentaires relatifs au contenu de la leçon : niveau, sujets abordés, enchaînement, réponses aux questions, etc. </w:t>
      </w:r>
      <w:r>
        <w:rPr>
          <w:rFonts w:ascii="Calibri" w:hAnsi="Calibri" w:cs="Calibri"/>
          <w:i/>
          <w:iCs/>
          <w:highlight w:val="darkYellow"/>
        </w:rPr>
        <w:t>L’enseignant</w:t>
      </w:r>
      <w:r>
        <w:rPr>
          <w:rFonts w:ascii="Calibri" w:hAnsi="Calibri" w:cs="Calibri"/>
          <w:i/>
          <w:iCs/>
        </w:rPr>
        <w:t xml:space="preserve"> relit, et rectifie si besoin)</w:t>
      </w:r>
    </w:p>
    <w:p w14:paraId="609F65F1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5E16C828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B099F2B" w14:textId="269DFC5F" w:rsidR="00F36743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Très bonne leçon</w:t>
      </w:r>
      <w:r w:rsidR="0059435F">
        <w:rPr>
          <w:rFonts w:ascii="Calibri" w:hAnsi="Calibri" w:cs="Calibri"/>
        </w:rPr>
        <w:t xml:space="preserve">, commenter/insister un peu plus sur les résultats physiques des calculs </w:t>
      </w:r>
    </w:p>
    <w:p w14:paraId="4193FB04" w14:textId="4C9E12B0" w:rsidR="00960E9A" w:rsidRDefault="00960E9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Pour l’expérience tu as directement montré l</w:t>
      </w:r>
      <w:r w:rsidR="0070459F">
        <w:rPr>
          <w:rFonts w:ascii="Calibri" w:hAnsi="Calibri" w:cs="Calibri"/>
        </w:rPr>
        <w:t>a diffraction</w:t>
      </w:r>
      <w:r>
        <w:rPr>
          <w:rFonts w:ascii="Calibri" w:hAnsi="Calibri" w:cs="Calibri"/>
        </w:rPr>
        <w:t>, ça aurait été bien de montrer la tache sans les ondes</w:t>
      </w:r>
      <w:r w:rsidR="00C114B8">
        <w:rPr>
          <w:rFonts w:ascii="Calibri" w:hAnsi="Calibri" w:cs="Calibri"/>
        </w:rPr>
        <w:t xml:space="preserve"> (</w:t>
      </w:r>
      <w:proofErr w:type="spellStart"/>
      <w:r w:rsidR="00C114B8">
        <w:rPr>
          <w:rFonts w:ascii="Calibri" w:hAnsi="Calibri" w:cs="Calibri"/>
        </w:rPr>
        <w:t>piézo</w:t>
      </w:r>
      <w:proofErr w:type="spellEnd"/>
      <w:r w:rsidR="00C114B8">
        <w:rPr>
          <w:rFonts w:ascii="Calibri" w:hAnsi="Calibri" w:cs="Calibri"/>
        </w:rPr>
        <w:t xml:space="preserve"> </w:t>
      </w:r>
      <w:r w:rsidR="00FD6BA1">
        <w:rPr>
          <w:rFonts w:ascii="Calibri" w:hAnsi="Calibri" w:cs="Calibri"/>
        </w:rPr>
        <w:t>éteint</w:t>
      </w:r>
      <w:r w:rsidR="00C114B8">
        <w:rPr>
          <w:rFonts w:ascii="Calibri" w:hAnsi="Calibri" w:cs="Calibri"/>
        </w:rPr>
        <w:t>)</w:t>
      </w:r>
      <w:r>
        <w:rPr>
          <w:rFonts w:ascii="Calibri" w:hAnsi="Calibri" w:cs="Calibri"/>
        </w:rPr>
        <w:t xml:space="preserve"> puis en</w:t>
      </w:r>
      <w:r w:rsidR="0070459F">
        <w:rPr>
          <w:rFonts w:ascii="Calibri" w:hAnsi="Calibri" w:cs="Calibri"/>
        </w:rPr>
        <w:t>suite avec les ondes</w:t>
      </w:r>
      <w:r w:rsidR="00FD6BA1">
        <w:rPr>
          <w:rFonts w:ascii="Calibri" w:hAnsi="Calibri" w:cs="Calibri"/>
        </w:rPr>
        <w:t>. Mentionner qu’il s’agit d’un modulateur acousto-optique (ou cellule de Bragg). Je ne pense pas que ce soit des ondes stationnaires (la « phase » du réseau n’est pas importante dans la diffraction.</w:t>
      </w:r>
    </w:p>
    <w:p w14:paraId="53C8A143" w14:textId="0E1EC004" w:rsidR="0070459F" w:rsidRDefault="0070459F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Pour la sphère pulsante, c’est dommage de ne pas avoir considéré les termes en 1/r^2 pour justifier les 2 régimes loin </w:t>
      </w:r>
      <w:r w:rsidR="0059435F">
        <w:rPr>
          <w:rFonts w:ascii="Calibri" w:hAnsi="Calibri" w:cs="Calibri"/>
        </w:rPr>
        <w:t xml:space="preserve">(onde plane) </w:t>
      </w:r>
      <w:r>
        <w:rPr>
          <w:rFonts w:ascii="Calibri" w:hAnsi="Calibri" w:cs="Calibri"/>
        </w:rPr>
        <w:t>et proche</w:t>
      </w:r>
      <w:r w:rsidR="0059435F">
        <w:rPr>
          <w:rFonts w:ascii="Calibri" w:hAnsi="Calibri" w:cs="Calibri"/>
        </w:rPr>
        <w:t xml:space="preserve"> (onde sphérique)</w:t>
      </w:r>
      <w:r>
        <w:rPr>
          <w:rFonts w:ascii="Calibri" w:hAnsi="Calibri" w:cs="Calibri"/>
        </w:rPr>
        <w:t xml:space="preserve"> </w:t>
      </w:r>
    </w:p>
    <w:p w14:paraId="1FC0D842" w14:textId="69AC706C" w:rsidR="0070459F" w:rsidRDefault="0070459F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Pour la partie sur les solides tu avai</w:t>
      </w:r>
      <w:r w:rsidR="0059435F">
        <w:rPr>
          <w:rFonts w:ascii="Calibri" w:hAnsi="Calibri" w:cs="Calibri"/>
        </w:rPr>
        <w:t>s</w:t>
      </w:r>
      <w:r>
        <w:rPr>
          <w:rFonts w:ascii="Calibri" w:hAnsi="Calibri" w:cs="Calibri"/>
        </w:rPr>
        <w:t xml:space="preserve"> l’air d’être à l’aise, belle physique et original </w:t>
      </w:r>
    </w:p>
    <w:p w14:paraId="1761DEFD" w14:textId="4CB92235" w:rsidR="0059435F" w:rsidRDefault="0059435F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Dans le calcul énergétique, vous avez sorti le d/</w:t>
      </w:r>
      <w:proofErr w:type="spellStart"/>
      <w:r>
        <w:rPr>
          <w:rFonts w:ascii="Calibri" w:hAnsi="Calibri" w:cs="Calibri"/>
        </w:rPr>
        <w:t>dt</w:t>
      </w:r>
      <w:proofErr w:type="spellEnd"/>
      <w:r>
        <w:rPr>
          <w:rFonts w:ascii="Calibri" w:hAnsi="Calibri" w:cs="Calibri"/>
        </w:rPr>
        <w:t xml:space="preserve"> de l’intégrale alors que le volume bouge avec le fluide, peut être reprendre cette étape plus rigoureusement</w:t>
      </w:r>
    </w:p>
    <w:p w14:paraId="022C47D6" w14:textId="77CC893F" w:rsidR="0059435F" w:rsidRDefault="0059435F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7CBA320B" w14:textId="77777777" w:rsidR="0059435F" w:rsidRDefault="0059435F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2B2BF908" w14:textId="77777777" w:rsidR="00F36743" w:rsidRDefault="00350314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br w:type="page"/>
      </w:r>
    </w:p>
    <w:p w14:paraId="50FD7B87" w14:textId="77777777" w:rsidR="00F36743" w:rsidRDefault="00350314">
      <w:pPr>
        <w:pStyle w:val="Sous-titre"/>
        <w:rPr>
          <w:highlight w:val="darkYellow"/>
        </w:rPr>
      </w:pPr>
      <w:r>
        <w:rPr>
          <w:highlight w:val="darkYellow"/>
        </w:rPr>
        <w:lastRenderedPageBreak/>
        <w:t>Partie réservée au correcteur</w:t>
      </w:r>
    </w:p>
    <w:p w14:paraId="2778B8CB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5D5619EA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4B2CFB80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17B94102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38FFA598" w14:textId="77777777" w:rsidR="00F36743" w:rsidRDefault="00350314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u w:val="single"/>
        </w:rPr>
        <w:t>Avis général sur la leçon (plan, contenu, etc.)</w:t>
      </w:r>
      <w:r>
        <w:rPr>
          <w:rFonts w:ascii="Calibri" w:hAnsi="Calibri" w:cs="Calibri"/>
        </w:rPr>
        <w:t> :</w:t>
      </w:r>
    </w:p>
    <w:p w14:paraId="42809714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5A30B274" w14:textId="4F4D621F" w:rsidR="00F36743" w:rsidRDefault="0006588A">
      <w:pPr>
        <w:tabs>
          <w:tab w:val="left" w:pos="560"/>
          <w:tab w:val="left" w:pos="1120"/>
        </w:tabs>
        <w:jc w:val="both"/>
      </w:pPr>
      <w:r>
        <w:t>Très bonne leçon, avec un apport original sur les ondes sismiques. Prendre un peu plus le temps d’expliquer l’expérience, qui est un peu trop « expédi</w:t>
      </w:r>
      <w:r w:rsidR="00266E3A">
        <w:t>ée</w:t>
      </w:r>
      <w:r>
        <w:t> ».</w:t>
      </w:r>
    </w:p>
    <w:p w14:paraId="3892D739" w14:textId="662085E3" w:rsidR="0006588A" w:rsidRDefault="0006588A">
      <w:pPr>
        <w:tabs>
          <w:tab w:val="left" w:pos="560"/>
          <w:tab w:val="left" w:pos="1120"/>
        </w:tabs>
        <w:jc w:val="both"/>
      </w:pPr>
      <w:r>
        <w:t>Quitte à faire le calcul sur la sphère pulsante, mentionner le champ proche et le déphasage entre v et p.</w:t>
      </w:r>
    </w:p>
    <w:p w14:paraId="08BD3C0C" w14:textId="65116DBA" w:rsidR="0006588A" w:rsidRDefault="0006588A">
      <w:pPr>
        <w:tabs>
          <w:tab w:val="left" w:pos="560"/>
          <w:tab w:val="left" w:pos="1120"/>
        </w:tabs>
        <w:jc w:val="both"/>
      </w:pPr>
      <w:r>
        <w:t>J’ai bien aimé le calcul concret sur la puissance sonore du casque du baladeur.</w:t>
      </w:r>
    </w:p>
    <w:p w14:paraId="193B0454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0821CB7B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1387F3AB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619BB39F" w14:textId="77777777" w:rsidR="00F36743" w:rsidRDefault="00350314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u w:val="single"/>
        </w:rPr>
      </w:pPr>
      <w:r>
        <w:rPr>
          <w:rFonts w:ascii="Calibri" w:hAnsi="Calibri" w:cs="Calibri"/>
          <w:b/>
          <w:u w:val="single"/>
        </w:rPr>
        <w:t>Notions fondamentales à aborder, secondaires, délicates</w:t>
      </w:r>
      <w:r>
        <w:rPr>
          <w:rFonts w:ascii="Calibri" w:hAnsi="Calibri" w:cs="Calibri"/>
        </w:rPr>
        <w:t> :</w:t>
      </w:r>
    </w:p>
    <w:p w14:paraId="2D46C60F" w14:textId="1D445481" w:rsidR="00F36743" w:rsidRDefault="0006588A">
      <w:pPr>
        <w:tabs>
          <w:tab w:val="left" w:pos="560"/>
          <w:tab w:val="left" w:pos="1120"/>
        </w:tabs>
        <w:jc w:val="both"/>
      </w:pPr>
      <w:r>
        <w:t>La partie tenseur est délicate mais a été bien présentée. Peut-être quand même parler un peu des ondes dans les gaz, au moins la formule de la célérité et l’hypothèse de transformation adiabatique, et en profiter pour dire qu’il n’y a pas d’onde S dans ce cas.</w:t>
      </w:r>
    </w:p>
    <w:p w14:paraId="0F290B7D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34AA6C50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090A11DB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625BBB66" w14:textId="77777777" w:rsidR="00F36743" w:rsidRDefault="00F36743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u w:val="single"/>
        </w:rPr>
      </w:pPr>
    </w:p>
    <w:p w14:paraId="743124C6" w14:textId="77777777" w:rsidR="00F36743" w:rsidRDefault="00350314">
      <w:pPr>
        <w:tabs>
          <w:tab w:val="left" w:pos="560"/>
          <w:tab w:val="left" w:pos="1120"/>
        </w:tabs>
        <w:jc w:val="both"/>
        <w:rPr>
          <w:rFonts w:ascii="Calibri" w:hAnsi="Calibri" w:cs="Calibri"/>
          <w:b/>
          <w:u w:val="single"/>
        </w:rPr>
      </w:pPr>
      <w:r>
        <w:rPr>
          <w:rFonts w:ascii="Calibri" w:hAnsi="Calibri" w:cs="Calibri"/>
          <w:b/>
          <w:u w:val="single"/>
        </w:rPr>
        <w:t>Expériences possibles (en particulier pour l’agrégation docteur)</w:t>
      </w:r>
      <w:r>
        <w:rPr>
          <w:rFonts w:ascii="Calibri" w:hAnsi="Calibri" w:cs="Calibri"/>
        </w:rPr>
        <w:t> :</w:t>
      </w:r>
    </w:p>
    <w:p w14:paraId="40C75521" w14:textId="42DD8F70" w:rsidR="00B47374" w:rsidRDefault="000C7653" w:rsidP="00B47374">
      <w:pPr>
        <w:pStyle w:val="Paragraphedeliste"/>
        <w:numPr>
          <w:ilvl w:val="0"/>
          <w:numId w:val="4"/>
        </w:numPr>
        <w:tabs>
          <w:tab w:val="left" w:pos="560"/>
          <w:tab w:val="left" w:pos="1120"/>
        </w:tabs>
        <w:jc w:val="both"/>
      </w:pPr>
      <w:r>
        <w:t>Réfraction par un ballon rempli</w:t>
      </w:r>
      <w:r w:rsidR="00B47374">
        <w:t xml:space="preserve"> de CO2 ou </w:t>
      </w:r>
      <w:proofErr w:type="gramStart"/>
      <w:r w:rsidR="00B47374">
        <w:t>d’hélium ,</w:t>
      </w:r>
      <w:proofErr w:type="gramEnd"/>
      <w:r w:rsidR="00B47374">
        <w:t xml:space="preserve"> </w:t>
      </w:r>
      <w:hyperlink r:id="rId20" w:history="1">
        <w:r w:rsidR="00B47374" w:rsidRPr="001904D1">
          <w:rPr>
            <w:rStyle w:val="Lienhypertexte"/>
          </w:rPr>
          <w:t>https://docplayer.fr/16195583-Cordes-et-tubes-des-outils-d-analyse-pour-l-acoustique.html</w:t>
        </w:r>
      </w:hyperlink>
    </w:p>
    <w:p w14:paraId="3EE905D4" w14:textId="4AD538D1" w:rsidR="00B47374" w:rsidRDefault="00B47374" w:rsidP="000C7653">
      <w:pPr>
        <w:pStyle w:val="Paragraphedeliste"/>
        <w:numPr>
          <w:ilvl w:val="0"/>
          <w:numId w:val="4"/>
        </w:numPr>
        <w:tabs>
          <w:tab w:val="left" w:pos="560"/>
          <w:tab w:val="left" w:pos="1120"/>
        </w:tabs>
        <w:jc w:val="both"/>
      </w:pPr>
      <w:r>
        <w:t xml:space="preserve">Mesure des ventres et des nœuds entre un émetteur et un mur (Micro + </w:t>
      </w:r>
      <w:proofErr w:type="spellStart"/>
      <w:r>
        <w:t>oscillo</w:t>
      </w:r>
      <w:proofErr w:type="spellEnd"/>
      <w:r>
        <w:t>). Bien choisir la fréquence.</w:t>
      </w:r>
    </w:p>
    <w:p w14:paraId="2ABCE746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2C012FEA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4497E26C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11D62ED7" w14:textId="77777777" w:rsidR="00F36743" w:rsidRDefault="00F36743">
      <w:pPr>
        <w:tabs>
          <w:tab w:val="left" w:pos="560"/>
          <w:tab w:val="left" w:pos="1120"/>
        </w:tabs>
        <w:jc w:val="both"/>
      </w:pPr>
    </w:p>
    <w:p w14:paraId="60CFAD45" w14:textId="66BA16ED" w:rsidR="00F36743" w:rsidRDefault="00350314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u w:val="single"/>
        </w:rPr>
        <w:t>Bibliographie conseillée</w:t>
      </w:r>
      <w:r>
        <w:rPr>
          <w:rFonts w:ascii="Calibri" w:hAnsi="Calibri" w:cs="Calibri"/>
        </w:rPr>
        <w:t> :</w:t>
      </w:r>
    </w:p>
    <w:p w14:paraId="0C0E6FDF" w14:textId="20E67576" w:rsidR="00266E3A" w:rsidRDefault="00266E3A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p w14:paraId="4434F33A" w14:textId="32FE8965" w:rsidR="00266E3A" w:rsidRDefault="00266E3A">
      <w:pPr>
        <w:tabs>
          <w:tab w:val="left" w:pos="560"/>
          <w:tab w:val="left" w:pos="1120"/>
        </w:tabs>
        <w:jc w:val="both"/>
        <w:rPr>
          <w:rFonts w:ascii="Calibri" w:hAnsi="Calibri" w:cs="Calibri"/>
          <w:u w:val="single"/>
        </w:rPr>
      </w:pPr>
      <w:r>
        <w:rPr>
          <w:rFonts w:ascii="Calibri" w:hAnsi="Calibri" w:cs="Calibri"/>
        </w:rPr>
        <w:t>Ok pour votre biblio.</w:t>
      </w:r>
    </w:p>
    <w:sectPr w:rsidR="00266E3A">
      <w:headerReference w:type="default" r:id="rId21"/>
      <w:pgSz w:w="11880" w:h="17040"/>
      <w:pgMar w:top="1134" w:right="1134" w:bottom="851" w:left="1134" w:header="1077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A070C0" w14:textId="77777777" w:rsidR="0016146E" w:rsidRDefault="0016146E">
      <w:r>
        <w:separator/>
      </w:r>
    </w:p>
  </w:endnote>
  <w:endnote w:type="continuationSeparator" w:id="0">
    <w:p w14:paraId="1B301B64" w14:textId="77777777" w:rsidR="0016146E" w:rsidRDefault="001614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iberation Serif">
    <w:altName w:val="Times New Roman"/>
    <w:panose1 w:val="020B0604020202020204"/>
    <w:charset w:val="01"/>
    <w:family w:val="roman"/>
    <w:pitch w:val="variable"/>
  </w:font>
  <w:font w:name="Noto Serif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New York;Times New Roman">
    <w:altName w:val="Times New Roman"/>
    <w:panose1 w:val="020B0604020202020204"/>
    <w:charset w:val="00"/>
    <w:family w:val="roman"/>
    <w:notTrueType/>
    <w:pitch w:val="default"/>
  </w:font>
  <w:font w:name="Liberation Sans;Arial">
    <w:altName w:val="Arial"/>
    <w:panose1 w:val="020B0604020202020204"/>
    <w:charset w:val="00"/>
    <w:family w:val="roman"/>
    <w:notTrueType/>
    <w:pitch w:val="default"/>
  </w:font>
  <w:font w:name="Noto Sans CJK SC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82F2AD" w14:textId="77777777" w:rsidR="0016146E" w:rsidRDefault="0016146E">
      <w:r>
        <w:separator/>
      </w:r>
    </w:p>
  </w:footnote>
  <w:footnote w:type="continuationSeparator" w:id="0">
    <w:p w14:paraId="50A18D7E" w14:textId="77777777" w:rsidR="0016146E" w:rsidRDefault="001614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886398" w14:textId="77777777" w:rsidR="00F36743" w:rsidRDefault="00350314">
    <w:pPr>
      <w:tabs>
        <w:tab w:val="right" w:pos="9620"/>
      </w:tabs>
      <w:jc w:val="both"/>
      <w:rPr>
        <w:rFonts w:ascii="Calibri" w:hAnsi="Calibri" w:cs="Calibri"/>
        <w:b/>
        <w:sz w:val="18"/>
      </w:rPr>
    </w:pPr>
    <w:r>
      <w:rPr>
        <w:rFonts w:ascii="Calibri" w:hAnsi="Calibri" w:cs="Calibri"/>
        <w:b/>
        <w:sz w:val="18"/>
      </w:rPr>
      <w:t>Centre de Montrouge</w:t>
    </w:r>
    <w:r>
      <w:rPr>
        <w:rFonts w:ascii="Calibri" w:hAnsi="Calibri" w:cs="Calibri"/>
        <w:b/>
        <w:sz w:val="18"/>
      </w:rPr>
      <w:tab/>
      <w:t>Compte-rendu de leçon de physique</w:t>
    </w:r>
  </w:p>
  <w:p w14:paraId="0261B535" w14:textId="77777777" w:rsidR="00F36743" w:rsidRDefault="00350314">
    <w:pPr>
      <w:pBdr>
        <w:bottom w:val="single" w:sz="6" w:space="1" w:color="000000"/>
      </w:pBdr>
      <w:tabs>
        <w:tab w:val="right" w:pos="9620"/>
      </w:tabs>
      <w:jc w:val="both"/>
    </w:pPr>
    <w:r>
      <w:rPr>
        <w:rFonts w:ascii="Calibri" w:hAnsi="Calibri" w:cs="Calibri"/>
        <w:sz w:val="18"/>
      </w:rPr>
      <w:t>Préparation à l'agrégation de physique-chimie option physique</w:t>
    </w:r>
    <w:r>
      <w:rPr>
        <w:rFonts w:ascii="Calibri" w:hAnsi="Calibri" w:cs="Calibri"/>
        <w:sz w:val="18"/>
      </w:rPr>
      <w:tab/>
      <w:t>2020-2021</w:t>
    </w:r>
  </w:p>
  <w:p w14:paraId="797176CF" w14:textId="77777777" w:rsidR="00F36743" w:rsidRDefault="00F36743">
    <w:pPr>
      <w:pStyle w:val="En-tte"/>
      <w:rPr>
        <w:rFonts w:ascii="Calibri" w:hAnsi="Calibri" w:cs="Calibri"/>
        <w:sz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46947"/>
    <w:multiLevelType w:val="hybridMultilevel"/>
    <w:tmpl w:val="46AC9454"/>
    <w:lvl w:ilvl="0" w:tplc="AA6C87A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07362"/>
    <w:multiLevelType w:val="hybridMultilevel"/>
    <w:tmpl w:val="894C9C04"/>
    <w:lvl w:ilvl="0" w:tplc="8FBA521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4C6082"/>
    <w:multiLevelType w:val="hybridMultilevel"/>
    <w:tmpl w:val="C72A2C04"/>
    <w:lvl w:ilvl="0" w:tplc="091AA83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A45E6B"/>
    <w:multiLevelType w:val="hybridMultilevel"/>
    <w:tmpl w:val="73AC14AC"/>
    <w:lvl w:ilvl="0" w:tplc="4E0219F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5CF6751"/>
    <w:multiLevelType w:val="hybridMultilevel"/>
    <w:tmpl w:val="528E9CAA"/>
    <w:lvl w:ilvl="0" w:tplc="7CE259DA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A039F7"/>
    <w:multiLevelType w:val="hybridMultilevel"/>
    <w:tmpl w:val="76E6DA36"/>
    <w:lvl w:ilvl="0" w:tplc="A41EBB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9A204DB"/>
    <w:multiLevelType w:val="hybridMultilevel"/>
    <w:tmpl w:val="DAD48F5A"/>
    <w:lvl w:ilvl="0" w:tplc="040C0013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DE5E53"/>
    <w:multiLevelType w:val="hybridMultilevel"/>
    <w:tmpl w:val="5A46C0A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DB58DF"/>
    <w:multiLevelType w:val="hybridMultilevel"/>
    <w:tmpl w:val="5D0AC8E2"/>
    <w:lvl w:ilvl="0" w:tplc="919459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93318FC"/>
    <w:multiLevelType w:val="hybridMultilevel"/>
    <w:tmpl w:val="C9D0BBDE"/>
    <w:lvl w:ilvl="0" w:tplc="257097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A977132"/>
    <w:multiLevelType w:val="hybridMultilevel"/>
    <w:tmpl w:val="98A46F88"/>
    <w:lvl w:ilvl="0" w:tplc="70EC67D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4414A2"/>
    <w:multiLevelType w:val="hybridMultilevel"/>
    <w:tmpl w:val="8BA6D4FC"/>
    <w:lvl w:ilvl="0" w:tplc="040C0013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117D7A"/>
    <w:multiLevelType w:val="hybridMultilevel"/>
    <w:tmpl w:val="8FA2C4F6"/>
    <w:lvl w:ilvl="0" w:tplc="8B56C53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48142E5"/>
    <w:multiLevelType w:val="hybridMultilevel"/>
    <w:tmpl w:val="2AD6B630"/>
    <w:lvl w:ilvl="0" w:tplc="D6D432D2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4B13FD"/>
    <w:multiLevelType w:val="hybridMultilevel"/>
    <w:tmpl w:val="333AC2C0"/>
    <w:lvl w:ilvl="0" w:tplc="9E6AEC7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3C91CDF"/>
    <w:multiLevelType w:val="hybridMultilevel"/>
    <w:tmpl w:val="B56678AC"/>
    <w:lvl w:ilvl="0" w:tplc="134E0588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EA1620"/>
    <w:multiLevelType w:val="hybridMultilevel"/>
    <w:tmpl w:val="9058FDFE"/>
    <w:lvl w:ilvl="0" w:tplc="FE242F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E61714"/>
    <w:multiLevelType w:val="multilevel"/>
    <w:tmpl w:val="FF90FCEE"/>
    <w:lvl w:ilvl="0">
      <w:start w:val="1"/>
      <w:numFmt w:val="none"/>
      <w:pStyle w:val="Titre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8" w15:restartNumberingAfterBreak="0">
    <w:nsid w:val="5E15219E"/>
    <w:multiLevelType w:val="hybridMultilevel"/>
    <w:tmpl w:val="AB405408"/>
    <w:lvl w:ilvl="0" w:tplc="A956B45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C4783"/>
    <w:multiLevelType w:val="hybridMultilevel"/>
    <w:tmpl w:val="2064E6D0"/>
    <w:lvl w:ilvl="0" w:tplc="74A454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A8408E0"/>
    <w:multiLevelType w:val="hybridMultilevel"/>
    <w:tmpl w:val="F8266646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022B17"/>
    <w:multiLevelType w:val="multilevel"/>
    <w:tmpl w:val="ADD2DC5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2" w15:restartNumberingAfterBreak="0">
    <w:nsid w:val="7D9A4732"/>
    <w:multiLevelType w:val="hybridMultilevel"/>
    <w:tmpl w:val="4BA2004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E51B8B"/>
    <w:multiLevelType w:val="hybridMultilevel"/>
    <w:tmpl w:val="19A6473E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9B1FBB"/>
    <w:multiLevelType w:val="hybridMultilevel"/>
    <w:tmpl w:val="2660847C"/>
    <w:lvl w:ilvl="0" w:tplc="348E9C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20"/>
  </w:num>
  <w:num w:numId="4">
    <w:abstractNumId w:val="15"/>
  </w:num>
  <w:num w:numId="5">
    <w:abstractNumId w:val="4"/>
  </w:num>
  <w:num w:numId="6">
    <w:abstractNumId w:val="6"/>
  </w:num>
  <w:num w:numId="7">
    <w:abstractNumId w:val="22"/>
  </w:num>
  <w:num w:numId="8">
    <w:abstractNumId w:val="19"/>
  </w:num>
  <w:num w:numId="9">
    <w:abstractNumId w:val="7"/>
  </w:num>
  <w:num w:numId="10">
    <w:abstractNumId w:val="23"/>
  </w:num>
  <w:num w:numId="11">
    <w:abstractNumId w:val="8"/>
  </w:num>
  <w:num w:numId="12">
    <w:abstractNumId w:val="14"/>
  </w:num>
  <w:num w:numId="13">
    <w:abstractNumId w:val="0"/>
  </w:num>
  <w:num w:numId="14">
    <w:abstractNumId w:val="12"/>
  </w:num>
  <w:num w:numId="15">
    <w:abstractNumId w:val="16"/>
  </w:num>
  <w:num w:numId="16">
    <w:abstractNumId w:val="2"/>
  </w:num>
  <w:num w:numId="17">
    <w:abstractNumId w:val="13"/>
  </w:num>
  <w:num w:numId="18">
    <w:abstractNumId w:val="11"/>
  </w:num>
  <w:num w:numId="19">
    <w:abstractNumId w:val="18"/>
  </w:num>
  <w:num w:numId="20">
    <w:abstractNumId w:val="5"/>
  </w:num>
  <w:num w:numId="21">
    <w:abstractNumId w:val="24"/>
  </w:num>
  <w:num w:numId="22">
    <w:abstractNumId w:val="3"/>
  </w:num>
  <w:num w:numId="23">
    <w:abstractNumId w:val="1"/>
  </w:num>
  <w:num w:numId="24">
    <w:abstractNumId w:val="9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743"/>
    <w:rsid w:val="00014E7B"/>
    <w:rsid w:val="00027E78"/>
    <w:rsid w:val="0006588A"/>
    <w:rsid w:val="000C7653"/>
    <w:rsid w:val="00106A80"/>
    <w:rsid w:val="0016146E"/>
    <w:rsid w:val="00195372"/>
    <w:rsid w:val="00261DE5"/>
    <w:rsid w:val="00266E3A"/>
    <w:rsid w:val="00281761"/>
    <w:rsid w:val="002D2A75"/>
    <w:rsid w:val="002F22BB"/>
    <w:rsid w:val="00350314"/>
    <w:rsid w:val="00363F74"/>
    <w:rsid w:val="00476152"/>
    <w:rsid w:val="004E23D2"/>
    <w:rsid w:val="005071B4"/>
    <w:rsid w:val="00514F00"/>
    <w:rsid w:val="00534BC6"/>
    <w:rsid w:val="005633E5"/>
    <w:rsid w:val="0059435F"/>
    <w:rsid w:val="005B640E"/>
    <w:rsid w:val="005B69D3"/>
    <w:rsid w:val="005C7871"/>
    <w:rsid w:val="005F3D6C"/>
    <w:rsid w:val="0070459F"/>
    <w:rsid w:val="007A6D19"/>
    <w:rsid w:val="0081586B"/>
    <w:rsid w:val="00857BE5"/>
    <w:rsid w:val="00880D55"/>
    <w:rsid w:val="00960E9A"/>
    <w:rsid w:val="00970394"/>
    <w:rsid w:val="00983168"/>
    <w:rsid w:val="00984287"/>
    <w:rsid w:val="00A10101"/>
    <w:rsid w:val="00A55168"/>
    <w:rsid w:val="00A62AE4"/>
    <w:rsid w:val="00AB1DA8"/>
    <w:rsid w:val="00B47374"/>
    <w:rsid w:val="00B52F8B"/>
    <w:rsid w:val="00C114B8"/>
    <w:rsid w:val="00C81611"/>
    <w:rsid w:val="00CF6428"/>
    <w:rsid w:val="00DF6B2A"/>
    <w:rsid w:val="00E14BD9"/>
    <w:rsid w:val="00E44D34"/>
    <w:rsid w:val="00F36743"/>
    <w:rsid w:val="00F97E64"/>
    <w:rsid w:val="00FD6BA1"/>
    <w:rsid w:val="00FE5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ADCFD3"/>
  <w15:docId w15:val="{C07E68F8-1596-4F23-BB59-24F9D35BC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Noto Serif CJK SC" w:hAnsi="Liberation Serif" w:cs="Lohit Devanagari"/>
        <w:szCs w:val="24"/>
        <w:lang w:val="fr-FR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New York;Times New Roman" w:eastAsia="Times New Roman" w:hAnsi="New York;Times New Roman" w:cs="New York;Times New Roman"/>
      <w:sz w:val="24"/>
      <w:szCs w:val="20"/>
      <w:lang w:bidi="ar-SA"/>
    </w:rPr>
  </w:style>
  <w:style w:type="paragraph" w:styleId="Titre1">
    <w:name w:val="heading 1"/>
    <w:basedOn w:val="Titre"/>
    <w:next w:val="Corpsdetexte"/>
    <w:uiPriority w:val="9"/>
    <w:qFormat/>
    <w:pPr>
      <w:numPr>
        <w:numId w:val="1"/>
      </w:numPr>
      <w:outlineLvl w:val="0"/>
    </w:pPr>
    <w:rPr>
      <w:b/>
      <w:bCs/>
      <w:sz w:val="36"/>
      <w:szCs w:val="3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Numrodepage">
    <w:name w:val="page number"/>
    <w:basedOn w:val="Policepardfaut"/>
  </w:style>
  <w:style w:type="paragraph" w:styleId="Titre">
    <w:name w:val="Title"/>
    <w:basedOn w:val="Normal"/>
    <w:next w:val="Corpsdetexte"/>
    <w:uiPriority w:val="10"/>
    <w:qFormat/>
    <w:pPr>
      <w:keepNext/>
      <w:spacing w:before="240" w:after="120"/>
    </w:pPr>
    <w:rPr>
      <w:rFonts w:ascii="Liberation Sans;Arial" w:eastAsia="Noto Sans CJK SC" w:hAnsi="Liberation Sans;Arial" w:cs="Lohit Devanagari"/>
      <w:sz w:val="28"/>
      <w:szCs w:val="28"/>
    </w:rPr>
  </w:style>
  <w:style w:type="paragraph" w:styleId="Corpsdetexte">
    <w:name w:val="Body Text"/>
    <w:basedOn w:val="Normal"/>
    <w:pPr>
      <w:spacing w:after="140" w:line="288" w:lineRule="auto"/>
    </w:pPr>
  </w:style>
  <w:style w:type="paragraph" w:styleId="Liste">
    <w:name w:val="List"/>
    <w:basedOn w:val="Corpsdetexte"/>
    <w:rPr>
      <w:rFonts w:cs="Free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En-tteetpieddepage">
    <w:name w:val="En-tête et pied de page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paragraph" w:customStyle="1" w:styleId="Contenudetableau">
    <w:name w:val="Contenu de tableau"/>
    <w:basedOn w:val="Normal"/>
    <w:qFormat/>
    <w:pPr>
      <w:suppressLineNumbers/>
    </w:pPr>
  </w:style>
  <w:style w:type="paragraph" w:customStyle="1" w:styleId="Titredetableau">
    <w:name w:val="Titre de tableau"/>
    <w:basedOn w:val="Contenudetableau"/>
    <w:qFormat/>
    <w:pPr>
      <w:jc w:val="center"/>
    </w:pPr>
    <w:rPr>
      <w:b/>
      <w:bCs/>
    </w:rPr>
  </w:style>
  <w:style w:type="paragraph" w:styleId="Sous-titre">
    <w:name w:val="Subtitle"/>
    <w:basedOn w:val="Titre"/>
    <w:next w:val="Corpsdetexte"/>
    <w:uiPriority w:val="11"/>
    <w:qFormat/>
    <w:pPr>
      <w:spacing w:before="60"/>
      <w:jc w:val="center"/>
    </w:pPr>
    <w:rPr>
      <w:sz w:val="36"/>
      <w:szCs w:val="36"/>
    </w:rPr>
  </w:style>
  <w:style w:type="paragraph" w:styleId="Paragraphedeliste">
    <w:name w:val="List Paragraph"/>
    <w:basedOn w:val="Normal"/>
    <w:uiPriority w:val="34"/>
    <w:qFormat/>
    <w:rsid w:val="00281761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B4737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473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s://docplayer.fr/16195583-Cordes-et-tubes-des-outils-d-analyse-pour-l-acoustique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10</Pages>
  <Words>1554</Words>
  <Characters>8551</Characters>
  <Application>Microsoft Office Word</Application>
  <DocSecurity>0</DocSecurity>
  <Lines>71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Valoche</dc:creator>
  <dc:description/>
  <cp:lastModifiedBy>Marc Rabaud</cp:lastModifiedBy>
  <cp:revision>32</cp:revision>
  <cp:lastPrinted>1995-11-21T17:41:00Z</cp:lastPrinted>
  <dcterms:created xsi:type="dcterms:W3CDTF">2021-02-26T11:59:00Z</dcterms:created>
  <dcterms:modified xsi:type="dcterms:W3CDTF">2021-03-03T08:24:00Z</dcterms:modified>
  <dc:language>fr-FR</dc:language>
</cp:coreProperties>
</file>